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D403" w14:textId="77777777" w:rsidR="00E30338" w:rsidRDefault="00AA36D5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Y</w:t>
      </w:r>
      <w:r w:rsidR="005115ED">
        <w:rPr>
          <w:b/>
          <w:sz w:val="28"/>
        </w:rPr>
        <w:t>SM</w:t>
      </w:r>
      <w:r w:rsidR="00B73C40">
        <w:rPr>
          <w:b/>
          <w:sz w:val="28"/>
        </w:rPr>
        <w:t xml:space="preserve"> F</w:t>
      </w:r>
      <w:r w:rsidR="0003082A">
        <w:rPr>
          <w:b/>
          <w:sz w:val="28"/>
        </w:rPr>
        <w:t>inance</w:t>
      </w:r>
    </w:p>
    <w:p w14:paraId="303B2E2A" w14:textId="77777777" w:rsidR="00E30338" w:rsidRDefault="00AA36D5">
      <w:pPr>
        <w:pStyle w:val="Heading2"/>
        <w:rPr>
          <w:b/>
          <w:sz w:val="28"/>
        </w:rPr>
      </w:pPr>
      <w:r>
        <w:rPr>
          <w:b/>
          <w:sz w:val="28"/>
        </w:rPr>
        <w:t xml:space="preserve">Appropriate Use of University Information </w:t>
      </w:r>
    </w:p>
    <w:p w14:paraId="6966C824" w14:textId="77777777" w:rsidR="00E30338" w:rsidRDefault="00E30338">
      <w:pPr>
        <w:pStyle w:val="BodyText"/>
      </w:pPr>
    </w:p>
    <w:p w14:paraId="2718F77A" w14:textId="77777777" w:rsidR="00762E11" w:rsidRDefault="00762E11">
      <w:pPr>
        <w:pStyle w:val="BodyText"/>
      </w:pPr>
    </w:p>
    <w:p w14:paraId="03DADA77" w14:textId="77777777" w:rsidR="00E30338" w:rsidRDefault="00AA36D5">
      <w:pPr>
        <w:pStyle w:val="BodyText"/>
      </w:pPr>
      <w:r>
        <w:t xml:space="preserve">Working at Yale University </w:t>
      </w:r>
      <w:r w:rsidR="00B54A0A">
        <w:t>may</w:t>
      </w:r>
      <w:r>
        <w:t xml:space="preserve"> involve </w:t>
      </w:r>
      <w:r w:rsidR="000961B7">
        <w:t xml:space="preserve">access to confidential, </w:t>
      </w:r>
      <w:r>
        <w:t>sensitive</w:t>
      </w:r>
      <w:r w:rsidR="0025089D">
        <w:t xml:space="preserve"> or private </w:t>
      </w:r>
      <w:r>
        <w:t>information</w:t>
      </w:r>
      <w:r w:rsidR="00B54A0A">
        <w:t xml:space="preserve">.  The format of this information may be </w:t>
      </w:r>
      <w:r w:rsidR="000961B7">
        <w:t>electronic</w:t>
      </w:r>
      <w:r w:rsidR="00B54A0A">
        <w:t>, print, verbal or other</w:t>
      </w:r>
      <w:r>
        <w:t xml:space="preserve"> forms.</w:t>
      </w:r>
    </w:p>
    <w:p w14:paraId="7DFBC438" w14:textId="77777777" w:rsidR="00B54A0A" w:rsidRDefault="00B54A0A">
      <w:pPr>
        <w:pStyle w:val="BodyText"/>
      </w:pPr>
    </w:p>
    <w:p w14:paraId="3EA39300" w14:textId="77777777" w:rsidR="00E30338" w:rsidRDefault="00AA36D5">
      <w:pPr>
        <w:pStyle w:val="BodyText"/>
      </w:pPr>
      <w:r>
        <w:t xml:space="preserve">Please be </w:t>
      </w:r>
      <w:r>
        <w:t xml:space="preserve">aware that this information must only be </w:t>
      </w:r>
      <w:r w:rsidR="000961B7">
        <w:t xml:space="preserve">accessed or </w:t>
      </w:r>
      <w:r>
        <w:t xml:space="preserve">used </w:t>
      </w:r>
      <w:r w:rsidR="000961B7">
        <w:t xml:space="preserve">when necessary to execute </w:t>
      </w:r>
      <w:r w:rsidR="00762E11">
        <w:t xml:space="preserve">University business related to your </w:t>
      </w:r>
      <w:r w:rsidR="000961B7">
        <w:t xml:space="preserve">position responsibilities, and </w:t>
      </w:r>
      <w:r>
        <w:t>in a manner c</w:t>
      </w:r>
      <w:r w:rsidR="009211B8">
        <w:t>onsistent with University policy</w:t>
      </w:r>
      <w:r>
        <w:t xml:space="preserve"> </w:t>
      </w:r>
      <w:hyperlink r:id="rId8" w:history="1">
        <w:r w:rsidRPr="00AC026B">
          <w:rPr>
            <w:rStyle w:val="Hyperlink"/>
          </w:rPr>
          <w:t>Yale University Information Technology Appropriate Use Policy</w:t>
        </w:r>
      </w:hyperlink>
      <w:r w:rsidR="00762E11">
        <w:t>.</w:t>
      </w:r>
      <w:r w:rsidR="00743E80">
        <w:t xml:space="preserve"> In addition, certain categories of information such as </w:t>
      </w:r>
      <w:r w:rsidR="00A374E5">
        <w:t xml:space="preserve">social security numbers, </w:t>
      </w:r>
      <w:r w:rsidR="00743E80">
        <w:t>student records</w:t>
      </w:r>
      <w:r w:rsidR="00762E11">
        <w:t>,</w:t>
      </w:r>
      <w:r w:rsidR="00743E80">
        <w:t xml:space="preserve"> and healthcare information are accorded confidentiality under the law as well as under University policy.</w:t>
      </w:r>
    </w:p>
    <w:p w14:paraId="244B4E2E" w14:textId="77777777" w:rsidR="00E30338" w:rsidRDefault="00E30338">
      <w:pPr>
        <w:pStyle w:val="BodyText"/>
      </w:pPr>
    </w:p>
    <w:p w14:paraId="7802F2C1" w14:textId="77777777" w:rsidR="00E30338" w:rsidRDefault="00AA36D5">
      <w:pPr>
        <w:pStyle w:val="BodyText"/>
      </w:pPr>
      <w:r>
        <w:t>Please be aware that:</w:t>
      </w:r>
    </w:p>
    <w:p w14:paraId="2427D139" w14:textId="77777777" w:rsidR="00E30338" w:rsidRDefault="00E30338">
      <w:pPr>
        <w:pStyle w:val="BodyText"/>
      </w:pPr>
    </w:p>
    <w:p w14:paraId="26923BF8" w14:textId="77777777" w:rsidR="00743E80" w:rsidRDefault="00AA36D5" w:rsidP="00743E80">
      <w:pPr>
        <w:pStyle w:val="BodyText"/>
        <w:numPr>
          <w:ilvl w:val="0"/>
          <w:numId w:val="1"/>
        </w:numPr>
      </w:pPr>
      <w:r>
        <w:t>Accessing or attempting to access University information for which an individual has no business need or legal right of access is prohibited.</w:t>
      </w:r>
    </w:p>
    <w:p w14:paraId="53135EC7" w14:textId="77777777" w:rsidR="00E30338" w:rsidRDefault="00AA36D5">
      <w:pPr>
        <w:pStyle w:val="BodyText"/>
        <w:numPr>
          <w:ilvl w:val="0"/>
          <w:numId w:val="1"/>
        </w:numPr>
      </w:pPr>
      <w:r>
        <w:t>University information may not be disclosed to anyone who does not have a business need for the information.</w:t>
      </w:r>
    </w:p>
    <w:p w14:paraId="2927CF49" w14:textId="77777777" w:rsidR="00E30338" w:rsidRDefault="00AA36D5">
      <w:pPr>
        <w:pStyle w:val="BodyText"/>
        <w:numPr>
          <w:ilvl w:val="0"/>
          <w:numId w:val="1"/>
        </w:numPr>
      </w:pPr>
      <w:r>
        <w:t xml:space="preserve">Those authorized to access University information are responsible for securing it from unauthorized access, </w:t>
      </w:r>
      <w:r w:rsidR="00762E11">
        <w:t xml:space="preserve">including </w:t>
      </w:r>
      <w:r>
        <w:t>securing and protecting passwords, keys, and other forms of access control.</w:t>
      </w:r>
    </w:p>
    <w:p w14:paraId="7747F8EF" w14:textId="77777777" w:rsidR="00E30338" w:rsidRDefault="00E30338">
      <w:pPr>
        <w:pStyle w:val="BodyText"/>
      </w:pPr>
    </w:p>
    <w:p w14:paraId="1F25EBBA" w14:textId="77777777" w:rsidR="00E30338" w:rsidRDefault="00AA36D5">
      <w:pPr>
        <w:pStyle w:val="BodyText"/>
      </w:pPr>
      <w:r>
        <w:t>Anyone who violates these policies is subject to disciplinary action, up to and including discharge</w:t>
      </w:r>
      <w:r w:rsidR="00762E11">
        <w:t xml:space="preserve"> or </w:t>
      </w:r>
      <w:r>
        <w:t>expulsion.</w:t>
      </w:r>
      <w:r w:rsidR="00743E80">
        <w:t xml:space="preserve">  </w:t>
      </w:r>
      <w:r w:rsidR="00762E11">
        <w:t>Anyone who violates s</w:t>
      </w:r>
      <w:r w:rsidR="00743E80">
        <w:t xml:space="preserve">tate or </w:t>
      </w:r>
      <w:r w:rsidR="00762E11">
        <w:t>f</w:t>
      </w:r>
      <w:r w:rsidR="00743E80">
        <w:t>ederal law is personally liable for such actions.</w:t>
      </w:r>
    </w:p>
    <w:p w14:paraId="0CD0FEA3" w14:textId="77777777" w:rsidR="00E30338" w:rsidRDefault="00E30338">
      <w:pPr>
        <w:pStyle w:val="BodyText"/>
      </w:pPr>
    </w:p>
    <w:p w14:paraId="48C5724E" w14:textId="77777777" w:rsidR="00E30338" w:rsidRDefault="00AA36D5">
      <w:pPr>
        <w:pStyle w:val="BodyText"/>
      </w:pPr>
      <w:r>
        <w:t>I have read and understand the above.</w:t>
      </w:r>
    </w:p>
    <w:p w14:paraId="59BEF1ED" w14:textId="77777777" w:rsidR="00E30338" w:rsidRDefault="00E30338">
      <w:pPr>
        <w:pStyle w:val="BodyText"/>
      </w:pPr>
    </w:p>
    <w:p w14:paraId="0D53F7E7" w14:textId="77777777" w:rsidR="00762E11" w:rsidRDefault="00762E11">
      <w:pPr>
        <w:pStyle w:val="BodyText"/>
      </w:pPr>
    </w:p>
    <w:p w14:paraId="695A147C" w14:textId="77777777" w:rsidR="00762E11" w:rsidRDefault="00762E11">
      <w:pPr>
        <w:pStyle w:val="BodyText"/>
        <w:sectPr w:rsidR="00762E11">
          <w:pgSz w:w="12240" w:h="15840"/>
          <w:pgMar w:top="1008" w:right="1440" w:bottom="864" w:left="1440" w:header="720" w:footer="720" w:gutter="0"/>
          <w:cols w:space="720"/>
        </w:sectPr>
      </w:pPr>
    </w:p>
    <w:p w14:paraId="3FD0C265" w14:textId="77777777" w:rsidR="00E30338" w:rsidRDefault="00E30338">
      <w:pPr>
        <w:pStyle w:val="BodyText"/>
      </w:pPr>
    </w:p>
    <w:p w14:paraId="46BE855E" w14:textId="77777777" w:rsidR="00E30338" w:rsidRDefault="00E30338">
      <w:pPr>
        <w:pStyle w:val="BodyText"/>
        <w:pBdr>
          <w:bottom w:val="single" w:sz="6" w:space="1" w:color="auto"/>
        </w:pBdr>
      </w:pPr>
    </w:p>
    <w:p w14:paraId="160F3779" w14:textId="77777777" w:rsidR="00E30338" w:rsidRDefault="00AA36D5">
      <w:pPr>
        <w:pStyle w:val="BodyText"/>
        <w:jc w:val="right"/>
      </w:pPr>
      <w:r>
        <w:t>Name</w:t>
      </w:r>
    </w:p>
    <w:p w14:paraId="60CFEC01" w14:textId="77777777" w:rsidR="00E30338" w:rsidRDefault="00E30338">
      <w:pPr>
        <w:pStyle w:val="BodyText"/>
      </w:pPr>
    </w:p>
    <w:p w14:paraId="239DD468" w14:textId="77777777" w:rsidR="00E30338" w:rsidRDefault="00E30338">
      <w:pPr>
        <w:pStyle w:val="BodyText"/>
        <w:pBdr>
          <w:bottom w:val="single" w:sz="6" w:space="1" w:color="auto"/>
        </w:pBdr>
      </w:pPr>
    </w:p>
    <w:p w14:paraId="78EA5EC9" w14:textId="77777777" w:rsidR="00E30338" w:rsidRDefault="00AA36D5">
      <w:pPr>
        <w:pStyle w:val="BodyText"/>
        <w:jc w:val="right"/>
      </w:pPr>
      <w:r>
        <w:t>Signature</w:t>
      </w:r>
    </w:p>
    <w:p w14:paraId="52435063" w14:textId="77777777" w:rsidR="00E30338" w:rsidRDefault="00AA36D5">
      <w:pPr>
        <w:pStyle w:val="BodyText"/>
      </w:pPr>
      <w:r>
        <w:br w:type="column"/>
      </w:r>
    </w:p>
    <w:p w14:paraId="7B6FBA1B" w14:textId="77777777" w:rsidR="00E30338" w:rsidRDefault="00E30338">
      <w:pPr>
        <w:pStyle w:val="BodyText"/>
        <w:pBdr>
          <w:bottom w:val="single" w:sz="6" w:space="1" w:color="auto"/>
        </w:pBdr>
      </w:pPr>
    </w:p>
    <w:p w14:paraId="08439D57" w14:textId="77777777" w:rsidR="00E30338" w:rsidRDefault="00AA36D5">
      <w:pPr>
        <w:pStyle w:val="BodyText"/>
        <w:jc w:val="right"/>
      </w:pPr>
      <w:r>
        <w:t>Department</w:t>
      </w:r>
    </w:p>
    <w:p w14:paraId="24F7CC14" w14:textId="77777777" w:rsidR="00E30338" w:rsidRDefault="00E30338">
      <w:pPr>
        <w:pStyle w:val="BodyText"/>
      </w:pPr>
    </w:p>
    <w:p w14:paraId="515CDAF4" w14:textId="77777777" w:rsidR="00E30338" w:rsidRDefault="00E30338">
      <w:pPr>
        <w:pStyle w:val="BodyText"/>
        <w:pBdr>
          <w:bottom w:val="single" w:sz="6" w:space="1" w:color="auto"/>
        </w:pBdr>
      </w:pPr>
    </w:p>
    <w:p w14:paraId="7248AB9D" w14:textId="77777777" w:rsidR="00E30338" w:rsidRDefault="00AA36D5">
      <w:pPr>
        <w:pStyle w:val="BodyText"/>
        <w:jc w:val="right"/>
        <w:sectPr w:rsidR="00E3033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>
        <w:t>Date</w:t>
      </w:r>
    </w:p>
    <w:p w14:paraId="68EC923B" w14:textId="77777777" w:rsidR="00E30338" w:rsidRDefault="00E30338">
      <w:pPr>
        <w:pStyle w:val="BodyText"/>
      </w:pPr>
    </w:p>
    <w:sectPr w:rsidR="00E30338" w:rsidSect="00B6168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D39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821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38"/>
    <w:rsid w:val="0003082A"/>
    <w:rsid w:val="0006308C"/>
    <w:rsid w:val="000961B7"/>
    <w:rsid w:val="000D3350"/>
    <w:rsid w:val="0014042F"/>
    <w:rsid w:val="0025089D"/>
    <w:rsid w:val="00357949"/>
    <w:rsid w:val="004F40CA"/>
    <w:rsid w:val="005115ED"/>
    <w:rsid w:val="005F1D48"/>
    <w:rsid w:val="00600402"/>
    <w:rsid w:val="00606DCC"/>
    <w:rsid w:val="00743E80"/>
    <w:rsid w:val="00762E11"/>
    <w:rsid w:val="00852DE6"/>
    <w:rsid w:val="008A1EC0"/>
    <w:rsid w:val="009211B8"/>
    <w:rsid w:val="00A374E5"/>
    <w:rsid w:val="00AA36D5"/>
    <w:rsid w:val="00AC026B"/>
    <w:rsid w:val="00B40F2A"/>
    <w:rsid w:val="00B54A0A"/>
    <w:rsid w:val="00B61685"/>
    <w:rsid w:val="00B73C40"/>
    <w:rsid w:val="00BD64F2"/>
    <w:rsid w:val="00E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B7CA7"/>
  <w15:docId w15:val="{E6A65E18-C52A-4973-BC65-97C2E79D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85"/>
  </w:style>
  <w:style w:type="paragraph" w:styleId="Heading1">
    <w:name w:val="heading 1"/>
    <w:basedOn w:val="Normal"/>
    <w:next w:val="Normal"/>
    <w:qFormat/>
    <w:rsid w:val="00B6168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61685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1685"/>
    <w:rPr>
      <w:sz w:val="24"/>
    </w:rPr>
  </w:style>
  <w:style w:type="character" w:styleId="Hyperlink">
    <w:name w:val="Hyperlink"/>
    <w:basedOn w:val="DefaultParagraphFont"/>
    <w:semiHidden/>
    <w:rsid w:val="00B61685"/>
    <w:rPr>
      <w:color w:val="0000FF"/>
      <w:u w:val="single"/>
    </w:rPr>
  </w:style>
  <w:style w:type="paragraph" w:styleId="Title">
    <w:name w:val="Title"/>
    <w:basedOn w:val="Normal"/>
    <w:qFormat/>
    <w:rsid w:val="00B61685"/>
    <w:pPr>
      <w:jc w:val="center"/>
    </w:pPr>
    <w:rPr>
      <w:rFonts w:ascii="Arial" w:hAnsi="Arial"/>
      <w:b/>
      <w:sz w:val="24"/>
    </w:rPr>
  </w:style>
  <w:style w:type="character" w:styleId="FollowedHyperlink">
    <w:name w:val="FollowedHyperlink"/>
    <w:basedOn w:val="DefaultParagraphFont"/>
    <w:semiHidden/>
    <w:rsid w:val="00B6168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r.yale.edu/policies-procedures/policies/1607-information-technology-appropriate-use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6398EB18DF48ACAA0AD3E6E790C4" ma:contentTypeVersion="8" ma:contentTypeDescription="Create a new document." ma:contentTypeScope="" ma:versionID="be8f53c2b78a3aeabaf6f0684a039b72">
  <xsd:schema xmlns:xsd="http://www.w3.org/2001/XMLSchema" xmlns:xs="http://www.w3.org/2001/XMLSchema" xmlns:p="http://schemas.microsoft.com/office/2006/metadata/properties" xmlns:ns2="27462e43-9cd8-4f08-a7dd-81e06addf9ec" xmlns:ns3="04d2a09b-94f1-4973-8ed8-fbaa66fce832" targetNamespace="http://schemas.microsoft.com/office/2006/metadata/properties" ma:root="true" ma:fieldsID="e1c37e9f001a55a78ef22ed08e1c5ba7" ns2:_="" ns3:_="">
    <xsd:import namespace="27462e43-9cd8-4f08-a7dd-81e06addf9ec"/>
    <xsd:import namespace="04d2a09b-94f1-4973-8ed8-fbaa66fce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2e43-9cd8-4f08-a7dd-81e06add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2a09b-94f1-4973-8ed8-fbaa66fce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64F5A-8B64-42DD-AECB-8FA8A7609816}">
  <ds:schemaRefs/>
</ds:datastoreItem>
</file>

<file path=customXml/itemProps2.xml><?xml version="1.0" encoding="utf-8"?>
<ds:datastoreItem xmlns:ds="http://schemas.openxmlformats.org/officeDocument/2006/customXml" ds:itemID="{E6A13098-8DC8-43D9-B555-BB905FDF7A77}">
  <ds:schemaRefs/>
</ds:datastoreItem>
</file>

<file path=customXml/itemProps3.xml><?xml version="1.0" encoding="utf-8"?>
<ds:datastoreItem xmlns:ds="http://schemas.openxmlformats.org/officeDocument/2006/customXml" ds:itemID="{D10687DD-95BB-4CEC-A293-7C9117041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University</vt:lpstr>
    </vt:vector>
  </TitlesOfParts>
  <Company>Yale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University</dc:title>
  <dc:creator>dstagg</dc:creator>
  <cp:lastModifiedBy>Schieren, Kelsey</cp:lastModifiedBy>
  <cp:revision>2</cp:revision>
  <cp:lastPrinted>2001-09-10T19:07:00Z</cp:lastPrinted>
  <dcterms:created xsi:type="dcterms:W3CDTF">2024-03-27T15:50:00Z</dcterms:created>
  <dcterms:modified xsi:type="dcterms:W3CDTF">2024-03-27T15:50:00Z</dcterms:modified>
</cp:coreProperties>
</file>