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A5B76" w14:textId="77777777" w:rsidR="00917E65" w:rsidRDefault="00285A93">
      <w:pPr>
        <w:spacing w:before="73" w:line="237" w:lineRule="auto"/>
        <w:ind w:left="2437" w:right="2048" w:hanging="313"/>
        <w:rPr>
          <w:b/>
          <w:sz w:val="20"/>
        </w:rPr>
      </w:pPr>
      <w:r>
        <w:rPr>
          <w:b/>
          <w:sz w:val="20"/>
        </w:rPr>
        <w:t>YALE-NEW HAVEN HOSPITAL CLINICAL LABORATORIES USE OF EXCESS CLINICAL SAMPLES FOR RESEARCH</w:t>
      </w:r>
    </w:p>
    <w:p w14:paraId="2BE39EAD" w14:textId="77777777" w:rsidR="00917E65" w:rsidRDefault="00917E65">
      <w:pPr>
        <w:pStyle w:val="BodyText"/>
        <w:rPr>
          <w:b/>
          <w:sz w:val="22"/>
        </w:rPr>
      </w:pPr>
    </w:p>
    <w:p w14:paraId="564B2066" w14:textId="77777777" w:rsidR="00917E65" w:rsidRDefault="00285A93">
      <w:pPr>
        <w:pStyle w:val="Heading1"/>
        <w:numPr>
          <w:ilvl w:val="0"/>
          <w:numId w:val="1"/>
        </w:numPr>
        <w:tabs>
          <w:tab w:val="left" w:pos="501"/>
        </w:tabs>
        <w:spacing w:before="186"/>
      </w:pPr>
      <w:r>
        <w:t>Requester Information [all sections must be</w:t>
      </w:r>
      <w:r>
        <w:rPr>
          <w:spacing w:val="-4"/>
        </w:rPr>
        <w:t xml:space="preserve"> </w:t>
      </w:r>
      <w:r>
        <w:t>completed]</w:t>
      </w:r>
    </w:p>
    <w:p w14:paraId="1B26C2D2" w14:textId="77777777" w:rsidR="00917E65" w:rsidRDefault="00917E65">
      <w:pPr>
        <w:pStyle w:val="BodyText"/>
        <w:spacing w:before="11"/>
        <w:rPr>
          <w:b/>
          <w:sz w:val="17"/>
        </w:rPr>
      </w:pPr>
    </w:p>
    <w:p w14:paraId="390CBCFE" w14:textId="77777777" w:rsidR="00917E65" w:rsidRDefault="00285A93">
      <w:pPr>
        <w:pStyle w:val="BodyText"/>
        <w:tabs>
          <w:tab w:val="left" w:pos="6275"/>
          <w:tab w:val="left" w:pos="7888"/>
          <w:tab w:val="left" w:pos="8207"/>
          <w:tab w:val="left" w:pos="8709"/>
        </w:tabs>
        <w:ind w:left="279"/>
      </w:pPr>
      <w:r>
        <w:t>Principal</w:t>
      </w:r>
      <w:r>
        <w:rPr>
          <w:spacing w:val="-2"/>
        </w:rPr>
        <w:t xml:space="preserve"> </w:t>
      </w:r>
      <w:r>
        <w:t>Investigator</w:t>
      </w:r>
      <w:r>
        <w:rPr>
          <w:spacing w:val="-2"/>
        </w:rPr>
        <w:t xml:space="preserve"> </w:t>
      </w:r>
      <w:r>
        <w:t>(Print):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Request:</w:t>
      </w:r>
      <w:r>
        <w:rPr>
          <w:u w:val="single"/>
        </w:rPr>
        <w:t xml:space="preserve"> 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</w:r>
    </w:p>
    <w:p w14:paraId="38BB39C9" w14:textId="77777777" w:rsidR="00917E65" w:rsidRDefault="00917E65">
      <w:pPr>
        <w:pStyle w:val="BodyText"/>
        <w:spacing w:before="1"/>
        <w:rPr>
          <w:sz w:val="10"/>
        </w:rPr>
      </w:pPr>
    </w:p>
    <w:p w14:paraId="01A4A1E0" w14:textId="77777777" w:rsidR="00917E65" w:rsidRDefault="00285A93">
      <w:pPr>
        <w:pStyle w:val="BodyText"/>
        <w:tabs>
          <w:tab w:val="left" w:pos="4243"/>
          <w:tab w:val="left" w:pos="4465"/>
          <w:tab w:val="left" w:pos="9027"/>
        </w:tabs>
        <w:spacing w:before="92"/>
        <w:ind w:left="280"/>
      </w:pPr>
      <w:r>
        <w:t>Department: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Campus</w:t>
      </w:r>
      <w:r>
        <w:rPr>
          <w:spacing w:val="-6"/>
        </w:rPr>
        <w:t xml:space="preserve"> </w:t>
      </w:r>
      <w:r>
        <w:t xml:space="preserve">Address: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3E2B74A" w14:textId="77777777" w:rsidR="00917E65" w:rsidRDefault="00917E65">
      <w:pPr>
        <w:pStyle w:val="BodyText"/>
        <w:spacing w:before="10"/>
        <w:rPr>
          <w:sz w:val="9"/>
        </w:rPr>
      </w:pPr>
    </w:p>
    <w:p w14:paraId="4B9E4C1A" w14:textId="77777777" w:rsidR="00917E65" w:rsidRDefault="00917E65">
      <w:pPr>
        <w:rPr>
          <w:sz w:val="9"/>
        </w:rPr>
        <w:sectPr w:rsidR="00917E65">
          <w:type w:val="continuous"/>
          <w:pgSz w:w="12240" w:h="15840"/>
          <w:pgMar w:top="880" w:right="1040" w:bottom="280" w:left="1340" w:header="720" w:footer="720" w:gutter="0"/>
          <w:cols w:space="720"/>
        </w:sectPr>
      </w:pPr>
    </w:p>
    <w:p w14:paraId="12DA6BF5" w14:textId="77777777" w:rsidR="00917E65" w:rsidRDefault="00285A93">
      <w:pPr>
        <w:pStyle w:val="BodyText"/>
        <w:tabs>
          <w:tab w:val="left" w:pos="2755"/>
        </w:tabs>
        <w:spacing w:before="93"/>
        <w:ind w:left="279"/>
      </w:pPr>
      <w:r>
        <w:t xml:space="preserve">Telephone: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06C6461" w14:textId="77777777" w:rsidR="00917E65" w:rsidRDefault="00285A93">
      <w:pPr>
        <w:pStyle w:val="BodyText"/>
        <w:tabs>
          <w:tab w:val="left" w:pos="3777"/>
        </w:tabs>
        <w:spacing w:before="93"/>
        <w:ind w:left="183"/>
      </w:pPr>
      <w:r>
        <w:br w:type="column"/>
      </w:r>
      <w:r>
        <w:t>Email</w:t>
      </w:r>
      <w:r>
        <w:rPr>
          <w:spacing w:val="-6"/>
        </w:rPr>
        <w:t xml:space="preserve"> </w:t>
      </w:r>
      <w:r>
        <w:t xml:space="preserve">Address: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953B6EE" w14:textId="77777777" w:rsidR="00917E65" w:rsidRDefault="00285A93">
      <w:pPr>
        <w:pStyle w:val="Heading1"/>
        <w:tabs>
          <w:tab w:val="left" w:pos="2509"/>
        </w:tabs>
        <w:spacing w:before="93"/>
        <w:ind w:left="102"/>
      </w:pPr>
      <w:r>
        <w:rPr>
          <w:b w:val="0"/>
        </w:rPr>
        <w:br w:type="column"/>
      </w:r>
      <w:r>
        <w:t>HIC#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B9D8C32" w14:textId="77777777" w:rsidR="00917E65" w:rsidRDefault="00917E65">
      <w:pPr>
        <w:sectPr w:rsidR="00917E65">
          <w:type w:val="continuous"/>
          <w:pgSz w:w="12240" w:h="15840"/>
          <w:pgMar w:top="880" w:right="1040" w:bottom="280" w:left="1340" w:header="720" w:footer="720" w:gutter="0"/>
          <w:cols w:num="3" w:space="720" w:equalWidth="0">
            <w:col w:w="2757" w:space="40"/>
            <w:col w:w="3778" w:space="39"/>
            <w:col w:w="3246"/>
          </w:cols>
        </w:sectPr>
      </w:pPr>
    </w:p>
    <w:p w14:paraId="46183BCC" w14:textId="77777777" w:rsidR="00917E65" w:rsidRDefault="00917E65">
      <w:pPr>
        <w:pStyle w:val="BodyText"/>
        <w:spacing w:before="11"/>
        <w:rPr>
          <w:b/>
          <w:sz w:val="27"/>
        </w:rPr>
      </w:pPr>
    </w:p>
    <w:p w14:paraId="2ABACE96" w14:textId="77777777" w:rsidR="00917E65" w:rsidRDefault="00285A93">
      <w:pPr>
        <w:spacing w:before="92"/>
        <w:ind w:left="280"/>
        <w:rPr>
          <w:b/>
          <w:sz w:val="18"/>
        </w:rPr>
      </w:pPr>
      <w:r>
        <w:rPr>
          <w:b/>
          <w:sz w:val="18"/>
          <w:u w:val="single"/>
        </w:rPr>
        <w:t>Copy of approved HIC protocol must accompany this form</w:t>
      </w:r>
    </w:p>
    <w:p w14:paraId="5B942349" w14:textId="77777777" w:rsidR="00917E65" w:rsidRDefault="00917E65">
      <w:pPr>
        <w:pStyle w:val="BodyText"/>
        <w:rPr>
          <w:b/>
          <w:sz w:val="20"/>
        </w:rPr>
      </w:pPr>
    </w:p>
    <w:p w14:paraId="5D1A9CB5" w14:textId="77777777" w:rsidR="00917E65" w:rsidRDefault="00917E65">
      <w:pPr>
        <w:pStyle w:val="BodyText"/>
        <w:rPr>
          <w:b/>
          <w:sz w:val="26"/>
        </w:rPr>
      </w:pPr>
    </w:p>
    <w:p w14:paraId="60FAA8E3" w14:textId="77777777" w:rsidR="00917E65" w:rsidRDefault="00285A93">
      <w:pPr>
        <w:pStyle w:val="ListParagraph"/>
        <w:numPr>
          <w:ilvl w:val="0"/>
          <w:numId w:val="1"/>
        </w:numPr>
        <w:tabs>
          <w:tab w:val="left" w:pos="492"/>
        </w:tabs>
        <w:spacing w:before="93"/>
        <w:ind w:left="491" w:hanging="212"/>
        <w:rPr>
          <w:b/>
          <w:sz w:val="18"/>
        </w:rPr>
      </w:pPr>
      <w:r>
        <w:rPr>
          <w:b/>
          <w:sz w:val="18"/>
        </w:rPr>
        <w:t>Sample Selection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Criteria</w:t>
      </w:r>
    </w:p>
    <w:p w14:paraId="0B2E0434" w14:textId="77777777" w:rsidR="00917E65" w:rsidRDefault="00917E65">
      <w:pPr>
        <w:pStyle w:val="BodyText"/>
        <w:spacing w:before="10"/>
        <w:rPr>
          <w:b/>
          <w:sz w:val="17"/>
        </w:rPr>
      </w:pPr>
    </w:p>
    <w:p w14:paraId="7F63FC67" w14:textId="77777777" w:rsidR="00917E65" w:rsidRDefault="00285A93">
      <w:pPr>
        <w:pStyle w:val="BodyText"/>
        <w:ind w:left="280"/>
      </w:pPr>
      <w:r>
        <w:t>Identify the sample type/codes/information/criteria for selecting samples or patients [there may be a lab processing charge].</w:t>
      </w:r>
    </w:p>
    <w:p w14:paraId="39D7007E" w14:textId="16A51BC8" w:rsidR="00917E65" w:rsidRDefault="00333067">
      <w:pPr>
        <w:pStyle w:val="BodyText"/>
        <w:spacing w:before="10"/>
        <w:rPr>
          <w:sz w:val="13"/>
        </w:rPr>
      </w:pPr>
      <w:r>
        <w:rPr>
          <w:noProof/>
        </w:rPr>
        <mc:AlternateContent>
          <mc:Choice Requires="wps">
            <w:drawing>
              <wp:inline distT="0" distB="0" distL="0" distR="0" wp14:anchorId="083AAC08" wp14:editId="26FAB11D">
                <wp:extent cx="6005195" cy="1270"/>
                <wp:effectExtent l="0" t="0" r="14605" b="11430"/>
                <wp:docPr id="14" name="Freeform 15" descr="Information to fill out containing the sample type/codes/information/criteria for selecting samples or patients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05195" cy="1270"/>
                        </a:xfrm>
                        <a:custGeom>
                          <a:avLst/>
                          <a:gdLst>
                            <a:gd name="T0" fmla="+- 0 1620 1620"/>
                            <a:gd name="T1" fmla="*/ T0 w 9457"/>
                            <a:gd name="T2" fmla="+- 0 11076 1620"/>
                            <a:gd name="T3" fmla="*/ T2 w 94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57">
                              <a:moveTo>
                                <a:pt x="0" y="0"/>
                              </a:moveTo>
                              <a:lnTo>
                                <a:pt x="9456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C67FE76" id="Freeform 15" o:spid="_x0000_s1026" alt="Information to fill out containing the sample type/codes/information/criteria for selecting samples or patients." style="width:472.85pt;height: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9457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" path="m,l9456,e" filled="f" strokeweight=".36pt">
                <v:path arrowok="t" o:connecttype="custom" o:connectlocs="0,0;6004560,0" o:connectangles="0,0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4DE6629B" wp14:editId="38A7E152">
                <wp:extent cx="6006465" cy="1270"/>
                <wp:effectExtent l="0" t="0" r="13335" b="11430"/>
                <wp:docPr id="13" name="Freeform 14" descr="Information to fill out containing the sample type/codes/information/criteria for selecting samples or patients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06465" cy="1270"/>
                        </a:xfrm>
                        <a:custGeom>
                          <a:avLst/>
                          <a:gdLst>
                            <a:gd name="T0" fmla="+- 0 1620 1620"/>
                            <a:gd name="T1" fmla="*/ T0 w 9459"/>
                            <a:gd name="T2" fmla="+- 0 11078 1620"/>
                            <a:gd name="T3" fmla="*/ T2 w 94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59">
                              <a:moveTo>
                                <a:pt x="0" y="0"/>
                              </a:moveTo>
                              <a:lnTo>
                                <a:pt x="9458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35FA410" id="Freeform 14" o:spid="_x0000_s1026" alt="Information to fill out containing the sample type/codes/information/criteria for selecting samples or patients." style="width:472.95pt;height: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9459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" path="m,l9458,e" filled="f" strokeweight=".36pt">
                <v:path arrowok="t" o:connecttype="custom" o:connectlocs="0,0;6005830,0" o:connectangles="0,0"/>
                <w10:anchorlock/>
              </v:shape>
            </w:pict>
          </mc:Fallback>
        </mc:AlternateContent>
      </w:r>
    </w:p>
    <w:p w14:paraId="324B637E" w14:textId="77777777" w:rsidR="00917E65" w:rsidRDefault="00917E65">
      <w:pPr>
        <w:pStyle w:val="BodyText"/>
        <w:spacing w:before="6"/>
        <w:rPr>
          <w:sz w:val="11"/>
        </w:rPr>
      </w:pPr>
    </w:p>
    <w:p w14:paraId="1134A820" w14:textId="77777777" w:rsidR="00917E65" w:rsidRDefault="00917E65">
      <w:pPr>
        <w:pStyle w:val="BodyText"/>
        <w:rPr>
          <w:sz w:val="20"/>
        </w:rPr>
      </w:pPr>
    </w:p>
    <w:p w14:paraId="2C2294D0" w14:textId="77777777" w:rsidR="00917E65" w:rsidRDefault="00917E65">
      <w:pPr>
        <w:pStyle w:val="BodyText"/>
        <w:spacing w:before="5"/>
        <w:rPr>
          <w:sz w:val="23"/>
        </w:rPr>
      </w:pPr>
    </w:p>
    <w:p w14:paraId="45B3CA73" w14:textId="77777777" w:rsidR="00917E65" w:rsidRDefault="00285A93">
      <w:pPr>
        <w:pStyle w:val="Heading1"/>
        <w:numPr>
          <w:ilvl w:val="0"/>
          <w:numId w:val="1"/>
        </w:numPr>
        <w:tabs>
          <w:tab w:val="left" w:pos="501"/>
        </w:tabs>
        <w:spacing w:before="92"/>
        <w:ind w:hanging="222"/>
      </w:pPr>
      <w:r>
        <w:t>Research on discarded/excess pathologic material to be performed on [check one of the</w:t>
      </w:r>
      <w:r>
        <w:rPr>
          <w:spacing w:val="-10"/>
        </w:rPr>
        <w:t xml:space="preserve"> </w:t>
      </w:r>
      <w:r>
        <w:t>following]:</w:t>
      </w:r>
    </w:p>
    <w:p w14:paraId="1D6A8448" w14:textId="77777777" w:rsidR="00917E65" w:rsidRDefault="00917E65">
      <w:pPr>
        <w:pStyle w:val="BodyText"/>
        <w:rPr>
          <w:b/>
          <w:sz w:val="20"/>
        </w:rPr>
      </w:pPr>
    </w:p>
    <w:p w14:paraId="1A618438" w14:textId="77777777" w:rsidR="00917E65" w:rsidRDefault="00917E65">
      <w:pPr>
        <w:pStyle w:val="BodyText"/>
        <w:spacing w:before="10"/>
        <w:rPr>
          <w:b/>
          <w:sz w:val="15"/>
        </w:rPr>
      </w:pPr>
    </w:p>
    <w:p w14:paraId="2A1A0574" w14:textId="7C7BA408" w:rsidR="00917E65" w:rsidRDefault="00333067">
      <w:pPr>
        <w:ind w:left="820"/>
        <w:rPr>
          <w:b/>
          <w:sz w:val="18"/>
        </w:rPr>
      </w:pPr>
      <w:r>
        <w:rPr>
          <w:noProof/>
        </w:rPr>
        <mc:AlternateContent>
          <mc:Choice Requires="wps">
            <w:drawing>
              <wp:inline distT="0" distB="0" distL="0" distR="0" wp14:anchorId="68174343" wp14:editId="789966D9">
                <wp:extent cx="173990" cy="127000"/>
                <wp:effectExtent l="0" t="0" r="3810" b="0"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9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784C62" w14:textId="77777777" w:rsidR="00917E65" w:rsidRDefault="00285A93">
                            <w:pPr>
                              <w:pStyle w:val="BodyText"/>
                              <w:spacing w:line="199" w:lineRule="exact"/>
                            </w:pPr>
                            <w:r>
                              <w:t>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8174343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width:13.7pt;height: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" filled="f" stroked="f">
                <v:textbox inset="0,0,0,0">
                  <w:txbxContent>
                    <w:p w14:paraId="7E784C62" w14:textId="77777777" w:rsidR="00917E65" w:rsidRDefault="00285A93">
                      <w:pPr>
                        <w:pStyle w:val="BodyText"/>
                        <w:spacing w:line="199" w:lineRule="exact"/>
                      </w:pPr>
                      <w:r>
                        <w:t>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285A93">
        <w:rPr>
          <w:b/>
          <w:sz w:val="18"/>
        </w:rPr>
        <w:t xml:space="preserve">de-identified laboratory samples, </w:t>
      </w:r>
      <w:proofErr w:type="gramStart"/>
      <w:r w:rsidR="00285A93">
        <w:rPr>
          <w:b/>
          <w:sz w:val="18"/>
        </w:rPr>
        <w:t>i.e.</w:t>
      </w:r>
      <w:proofErr w:type="gramEnd"/>
      <w:r w:rsidR="00285A93">
        <w:rPr>
          <w:b/>
          <w:sz w:val="18"/>
        </w:rPr>
        <w:t xml:space="preserve"> without unique patient or sample identifiers, or codes.</w:t>
      </w:r>
    </w:p>
    <w:p w14:paraId="4AF698F3" w14:textId="77777777" w:rsidR="00917E65" w:rsidRDefault="00917E65">
      <w:pPr>
        <w:pStyle w:val="BodyText"/>
        <w:rPr>
          <w:b/>
        </w:rPr>
      </w:pPr>
    </w:p>
    <w:p w14:paraId="71567FDC" w14:textId="0C68323F" w:rsidR="00917E65" w:rsidRDefault="00333067">
      <w:pPr>
        <w:spacing w:before="1" w:line="207" w:lineRule="exact"/>
        <w:ind w:left="820"/>
        <w:rPr>
          <w:b/>
          <w:sz w:val="18"/>
        </w:rPr>
      </w:pPr>
      <w:r>
        <w:rPr>
          <w:noProof/>
        </w:rPr>
        <mc:AlternateContent>
          <mc:Choice Requires="wps">
            <w:drawing>
              <wp:inline distT="0" distB="0" distL="0" distR="0" wp14:anchorId="2209C5A4" wp14:editId="48174660">
                <wp:extent cx="229870" cy="127000"/>
                <wp:effectExtent l="0" t="0" r="11430" b="0"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76C252" w14:textId="77777777" w:rsidR="00917E65" w:rsidRDefault="00285A93">
                            <w:pPr>
                              <w:pStyle w:val="BodyText"/>
                              <w:spacing w:line="199" w:lineRule="exact"/>
                            </w:pPr>
                            <w:r>
                              <w:t>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209C5A4" id="Text Box 7" o:spid="_x0000_s1027" type="#_x0000_t202" style="width:18.1pt;height: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" filled="f" stroked="f">
                <v:textbox inset="0,0,0,0">
                  <w:txbxContent>
                    <w:p w14:paraId="7776C252" w14:textId="77777777" w:rsidR="00917E65" w:rsidRDefault="00285A93">
                      <w:pPr>
                        <w:pStyle w:val="BodyText"/>
                        <w:spacing w:line="199" w:lineRule="exact"/>
                      </w:pPr>
                      <w:r>
                        <w:t>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285A93">
        <w:rPr>
          <w:b/>
          <w:sz w:val="18"/>
        </w:rPr>
        <w:t>laboratory samples with unique patient or sample identifiers or codes, all of which will subsequently be</w:t>
      </w:r>
    </w:p>
    <w:p w14:paraId="6FC3EEC4" w14:textId="2C807A4E" w:rsidR="00917E65" w:rsidRDefault="00285A93">
      <w:pPr>
        <w:ind w:left="820" w:right="655"/>
        <w:rPr>
          <w:b/>
          <w:sz w:val="18"/>
        </w:rPr>
      </w:pPr>
      <w:r>
        <w:rPr>
          <w:b/>
          <w:sz w:val="18"/>
        </w:rPr>
        <w:t xml:space="preserve">de-identified such that patients are </w:t>
      </w:r>
      <w:r>
        <w:rPr>
          <w:b/>
          <w:sz w:val="18"/>
          <w:u w:val="single"/>
        </w:rPr>
        <w:t>not required to sign informed consent</w:t>
      </w:r>
      <w:r>
        <w:rPr>
          <w:b/>
          <w:sz w:val="18"/>
        </w:rPr>
        <w:t xml:space="preserve"> for research use of their samples or information.</w:t>
      </w:r>
    </w:p>
    <w:p w14:paraId="46F28FE9" w14:textId="77777777" w:rsidR="00917E65" w:rsidRDefault="00917E65">
      <w:pPr>
        <w:pStyle w:val="BodyText"/>
        <w:rPr>
          <w:b/>
        </w:rPr>
      </w:pPr>
    </w:p>
    <w:p w14:paraId="6287A965" w14:textId="334C1C4B" w:rsidR="00917E65" w:rsidRDefault="00333067">
      <w:pPr>
        <w:ind w:left="820"/>
        <w:rPr>
          <w:b/>
          <w:sz w:val="18"/>
        </w:rPr>
      </w:pPr>
      <w:r>
        <w:rPr>
          <w:noProof/>
        </w:rPr>
        <mc:AlternateContent>
          <mc:Choice Requires="wps">
            <w:drawing>
              <wp:inline distT="0" distB="0" distL="0" distR="0" wp14:anchorId="1B55D590" wp14:editId="04CBBEEB">
                <wp:extent cx="229870" cy="127000"/>
                <wp:effectExtent l="0" t="0" r="11430" b="0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55CAE6" w14:textId="77777777" w:rsidR="00917E65" w:rsidRDefault="00285A93">
                            <w:pPr>
                              <w:pStyle w:val="BodyText"/>
                              <w:spacing w:line="199" w:lineRule="exact"/>
                            </w:pPr>
                            <w:r>
                              <w:t>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B55D590" id="Text Box 3" o:spid="_x0000_s1028" type="#_x0000_t202" style="width:18.1pt;height: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" filled="f" stroked="f">
                <v:textbox inset="0,0,0,0">
                  <w:txbxContent>
                    <w:p w14:paraId="6955CAE6" w14:textId="77777777" w:rsidR="00917E65" w:rsidRDefault="00285A93">
                      <w:pPr>
                        <w:pStyle w:val="BodyText"/>
                        <w:spacing w:line="199" w:lineRule="exact"/>
                      </w:pPr>
                      <w:r>
                        <w:t>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285A93">
        <w:rPr>
          <w:b/>
          <w:sz w:val="18"/>
        </w:rPr>
        <w:t xml:space="preserve">laboratory samples for which </w:t>
      </w:r>
      <w:r w:rsidR="00285A93">
        <w:rPr>
          <w:b/>
          <w:sz w:val="18"/>
          <w:u w:val="single"/>
        </w:rPr>
        <w:t>signed informed consent is required</w:t>
      </w:r>
      <w:r w:rsidR="00285A93">
        <w:rPr>
          <w:b/>
          <w:sz w:val="18"/>
        </w:rPr>
        <w:t xml:space="preserve"> for patient samples and information to be used.</w:t>
      </w:r>
    </w:p>
    <w:p w14:paraId="50579651" w14:textId="77777777" w:rsidR="00917E65" w:rsidRDefault="00917E65">
      <w:pPr>
        <w:pStyle w:val="BodyText"/>
        <w:rPr>
          <w:b/>
          <w:sz w:val="28"/>
        </w:rPr>
      </w:pPr>
    </w:p>
    <w:p w14:paraId="4B2E8109" w14:textId="4C490EB6" w:rsidR="00917E65" w:rsidRDefault="00285A93">
      <w:pPr>
        <w:spacing w:before="93"/>
        <w:ind w:left="280"/>
        <w:rPr>
          <w:spacing w:val="-2"/>
          <w:sz w:val="18"/>
        </w:rPr>
      </w:pPr>
      <w:r>
        <w:rPr>
          <w:sz w:val="18"/>
        </w:rPr>
        <w:t>Return</w:t>
      </w:r>
      <w:r>
        <w:rPr>
          <w:spacing w:val="-2"/>
          <w:sz w:val="18"/>
        </w:rPr>
        <w:t xml:space="preserve"> </w:t>
      </w:r>
      <w:r>
        <w:rPr>
          <w:sz w:val="18"/>
        </w:rPr>
        <w:t>this</w:t>
      </w:r>
      <w:r>
        <w:rPr>
          <w:spacing w:val="-2"/>
          <w:sz w:val="18"/>
        </w:rPr>
        <w:t xml:space="preserve"> </w:t>
      </w:r>
      <w:r>
        <w:rPr>
          <w:b/>
          <w:i/>
          <w:sz w:val="18"/>
        </w:rPr>
        <w:t>signed</w:t>
      </w:r>
      <w:r>
        <w:rPr>
          <w:b/>
          <w:i/>
          <w:spacing w:val="-2"/>
          <w:sz w:val="18"/>
        </w:rPr>
        <w:t xml:space="preserve"> </w:t>
      </w:r>
      <w:r>
        <w:rPr>
          <w:sz w:val="18"/>
        </w:rPr>
        <w:t>form</w:t>
      </w:r>
      <w:r>
        <w:rPr>
          <w:spacing w:val="-5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approved</w:t>
      </w:r>
      <w:r>
        <w:rPr>
          <w:spacing w:val="-1"/>
          <w:sz w:val="18"/>
        </w:rPr>
        <w:t xml:space="preserve"> </w:t>
      </w:r>
      <w:r>
        <w:rPr>
          <w:sz w:val="18"/>
        </w:rPr>
        <w:t>HIC</w:t>
      </w:r>
      <w:r>
        <w:rPr>
          <w:spacing w:val="-2"/>
          <w:sz w:val="18"/>
        </w:rPr>
        <w:t xml:space="preserve"> </w:t>
      </w:r>
      <w:r>
        <w:rPr>
          <w:sz w:val="18"/>
        </w:rPr>
        <w:t>protocol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Laboratory</w:t>
      </w:r>
      <w:r>
        <w:rPr>
          <w:spacing w:val="-6"/>
          <w:sz w:val="18"/>
        </w:rPr>
        <w:t xml:space="preserve"> </w:t>
      </w:r>
      <w:r>
        <w:rPr>
          <w:sz w:val="18"/>
        </w:rPr>
        <w:t>Medicine</w:t>
      </w:r>
      <w:r>
        <w:rPr>
          <w:spacing w:val="-4"/>
          <w:sz w:val="18"/>
        </w:rPr>
        <w:t xml:space="preserve"> </w:t>
      </w:r>
      <w:r>
        <w:rPr>
          <w:sz w:val="18"/>
        </w:rPr>
        <w:t>Research</w:t>
      </w:r>
      <w:r>
        <w:rPr>
          <w:spacing w:val="-1"/>
          <w:sz w:val="18"/>
        </w:rPr>
        <w:t xml:space="preserve"> </w:t>
      </w:r>
      <w:r>
        <w:rPr>
          <w:sz w:val="18"/>
        </w:rPr>
        <w:t>Coordinator</w:t>
      </w:r>
      <w:r>
        <w:rPr>
          <w:spacing w:val="-2"/>
          <w:sz w:val="18"/>
        </w:rPr>
        <w:t xml:space="preserve"> </w:t>
      </w:r>
      <w:hyperlink r:id="rId5" w:history="1">
        <w:r w:rsidR="005C2BDB" w:rsidRPr="00186002">
          <w:rPr>
            <w:rStyle w:val="Hyperlink"/>
            <w:spacing w:val="-2"/>
            <w:sz w:val="18"/>
          </w:rPr>
          <w:t>sijaun.thompson@ynhh.org</w:t>
        </w:r>
      </w:hyperlink>
    </w:p>
    <w:p w14:paraId="6B6642B0" w14:textId="77777777" w:rsidR="005C2BDB" w:rsidRDefault="005C2BDB">
      <w:pPr>
        <w:spacing w:before="93"/>
        <w:ind w:left="280"/>
        <w:rPr>
          <w:b/>
          <w:i/>
          <w:sz w:val="18"/>
        </w:rPr>
      </w:pPr>
    </w:p>
    <w:p w14:paraId="5219076B" w14:textId="77777777" w:rsidR="00917E65" w:rsidRDefault="00917E65">
      <w:pPr>
        <w:pStyle w:val="BodyText"/>
        <w:rPr>
          <w:b/>
          <w:i/>
          <w:sz w:val="20"/>
        </w:rPr>
      </w:pPr>
    </w:p>
    <w:p w14:paraId="253E62D9" w14:textId="77777777" w:rsidR="00917E65" w:rsidRDefault="00917E65">
      <w:pPr>
        <w:pStyle w:val="BodyText"/>
        <w:spacing w:before="9"/>
        <w:rPr>
          <w:b/>
          <w:i/>
          <w:sz w:val="15"/>
        </w:rPr>
      </w:pPr>
    </w:p>
    <w:p w14:paraId="6562E38A" w14:textId="77777777" w:rsidR="00917E65" w:rsidRDefault="00285A93">
      <w:pPr>
        <w:pStyle w:val="BodyText"/>
        <w:spacing w:before="1"/>
        <w:ind w:left="279"/>
      </w:pPr>
      <w:r>
        <w:t xml:space="preserve">I accept full responsibility for the appropriate handling, storage, and disposal of the samples and information provided to me </w:t>
      </w:r>
      <w:proofErr w:type="gramStart"/>
      <w:r>
        <w:t>as a result of</w:t>
      </w:r>
      <w:proofErr w:type="gramEnd"/>
      <w:r>
        <w:t xml:space="preserve"> this data request. I attest that I will only release this information to other investigators approved on this HIC protocol, will only use this information for the scope of the approved protocol, and neither I nor any other investigator will use this information, alone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combination with</w:t>
      </w:r>
      <w:r>
        <w:rPr>
          <w:spacing w:val="-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information,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attempt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obtain</w:t>
      </w:r>
      <w:r>
        <w:rPr>
          <w:spacing w:val="-2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approved</w:t>
      </w:r>
      <w:r>
        <w:rPr>
          <w:spacing w:val="-1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terms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research protocol</w:t>
      </w:r>
    </w:p>
    <w:p w14:paraId="1DC014A1" w14:textId="77777777" w:rsidR="00917E65" w:rsidRDefault="00917E65">
      <w:pPr>
        <w:pStyle w:val="BodyText"/>
        <w:rPr>
          <w:sz w:val="20"/>
        </w:rPr>
      </w:pPr>
    </w:p>
    <w:p w14:paraId="6CE422C0" w14:textId="77777777" w:rsidR="00917E65" w:rsidRDefault="00917E65">
      <w:pPr>
        <w:pStyle w:val="BodyText"/>
        <w:rPr>
          <w:sz w:val="20"/>
        </w:rPr>
      </w:pPr>
    </w:p>
    <w:p w14:paraId="07161DC8" w14:textId="3BF65807" w:rsidR="00917E65" w:rsidRDefault="00333067">
      <w:pPr>
        <w:pStyle w:val="BodyText"/>
        <w:rPr>
          <w:sz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76814936" wp14:editId="0BC00D4A">
                <wp:extent cx="2061210" cy="1270"/>
                <wp:effectExtent l="0" t="0" r="8890" b="11430"/>
                <wp:docPr id="1" name="Freeform 2" descr="Signature of Principal Investigato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61210" cy="1270"/>
                        </a:xfrm>
                        <a:custGeom>
                          <a:avLst/>
                          <a:gdLst>
                            <a:gd name="T0" fmla="+- 0 1620 1620"/>
                            <a:gd name="T1" fmla="*/ T0 w 3246"/>
                            <a:gd name="T2" fmla="+- 0 4866 1620"/>
                            <a:gd name="T3" fmla="*/ T2 w 32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46">
                              <a:moveTo>
                                <a:pt x="0" y="0"/>
                              </a:moveTo>
                              <a:lnTo>
                                <a:pt x="3246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B18107A" id="Freeform 2" o:spid="_x0000_s1026" alt="Signature of Principal Investigator" style="width:162.3pt;height: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246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" path="m,l3246,e" filled="f" strokeweight=".36pt">
                <v:path arrowok="t" o:connecttype="custom" o:connectlocs="0,0;2061210,0" o:connectangles="0,0"/>
                <w10:anchorlock/>
              </v:shape>
            </w:pict>
          </mc:Fallback>
        </mc:AlternateContent>
      </w:r>
    </w:p>
    <w:p w14:paraId="0596396C" w14:textId="77777777" w:rsidR="00917E65" w:rsidRDefault="00285A93">
      <w:pPr>
        <w:spacing w:line="155" w:lineRule="exact"/>
        <w:ind w:left="820"/>
        <w:rPr>
          <w:b/>
          <w:i/>
          <w:sz w:val="16"/>
        </w:rPr>
      </w:pPr>
      <w:r>
        <w:rPr>
          <w:b/>
          <w:i/>
          <w:sz w:val="16"/>
        </w:rPr>
        <w:t>Signature of Principal Investigator</w:t>
      </w:r>
    </w:p>
    <w:p w14:paraId="6F258B58" w14:textId="77777777" w:rsidR="00917E65" w:rsidRDefault="00917E65">
      <w:pPr>
        <w:pStyle w:val="BodyText"/>
        <w:rPr>
          <w:b/>
          <w:i/>
          <w:sz w:val="20"/>
        </w:rPr>
      </w:pPr>
    </w:p>
    <w:p w14:paraId="0E5FA822" w14:textId="77777777" w:rsidR="00917E65" w:rsidRDefault="00917E65">
      <w:pPr>
        <w:pStyle w:val="BodyText"/>
        <w:rPr>
          <w:b/>
          <w:i/>
          <w:sz w:val="20"/>
        </w:rPr>
      </w:pPr>
    </w:p>
    <w:p w14:paraId="06C1C8E4" w14:textId="77777777" w:rsidR="00917E65" w:rsidRDefault="00917E65">
      <w:pPr>
        <w:pStyle w:val="BodyText"/>
        <w:rPr>
          <w:b/>
          <w:i/>
          <w:sz w:val="20"/>
        </w:rPr>
      </w:pPr>
    </w:p>
    <w:p w14:paraId="53449091" w14:textId="77777777" w:rsidR="00917E65" w:rsidRDefault="00917E65">
      <w:pPr>
        <w:pStyle w:val="BodyText"/>
        <w:rPr>
          <w:b/>
          <w:i/>
          <w:sz w:val="20"/>
        </w:rPr>
      </w:pPr>
    </w:p>
    <w:p w14:paraId="086AFE4B" w14:textId="77777777" w:rsidR="00917E65" w:rsidRDefault="00917E65">
      <w:pPr>
        <w:pStyle w:val="BodyText"/>
        <w:rPr>
          <w:b/>
          <w:i/>
          <w:sz w:val="20"/>
        </w:rPr>
      </w:pPr>
    </w:p>
    <w:p w14:paraId="1D91B6E8" w14:textId="77777777" w:rsidR="00917E65" w:rsidRDefault="00917E65">
      <w:pPr>
        <w:pStyle w:val="BodyText"/>
        <w:rPr>
          <w:b/>
          <w:i/>
          <w:sz w:val="20"/>
        </w:rPr>
      </w:pPr>
    </w:p>
    <w:p w14:paraId="7A2297ED" w14:textId="77777777" w:rsidR="00917E65" w:rsidRDefault="00917E65">
      <w:pPr>
        <w:pStyle w:val="BodyText"/>
        <w:rPr>
          <w:b/>
          <w:i/>
          <w:sz w:val="20"/>
        </w:rPr>
      </w:pPr>
    </w:p>
    <w:p w14:paraId="1C2B6167" w14:textId="77777777" w:rsidR="00917E65" w:rsidRDefault="00917E65">
      <w:pPr>
        <w:pStyle w:val="BodyText"/>
        <w:rPr>
          <w:b/>
          <w:i/>
          <w:sz w:val="20"/>
        </w:rPr>
      </w:pPr>
    </w:p>
    <w:p w14:paraId="47445B19" w14:textId="77777777" w:rsidR="00917E65" w:rsidRDefault="00917E65">
      <w:pPr>
        <w:pStyle w:val="BodyText"/>
        <w:rPr>
          <w:b/>
          <w:i/>
          <w:sz w:val="20"/>
        </w:rPr>
      </w:pPr>
    </w:p>
    <w:p w14:paraId="2467AE24" w14:textId="77777777" w:rsidR="00917E65" w:rsidRDefault="00917E65">
      <w:pPr>
        <w:pStyle w:val="BodyText"/>
        <w:rPr>
          <w:b/>
          <w:i/>
          <w:sz w:val="20"/>
        </w:rPr>
      </w:pPr>
    </w:p>
    <w:p w14:paraId="38906FAC" w14:textId="77777777" w:rsidR="00917E65" w:rsidRDefault="00917E65">
      <w:pPr>
        <w:pStyle w:val="BodyText"/>
        <w:rPr>
          <w:b/>
          <w:i/>
          <w:sz w:val="20"/>
        </w:rPr>
      </w:pPr>
    </w:p>
    <w:p w14:paraId="1818F619" w14:textId="77777777" w:rsidR="00917E65" w:rsidRDefault="00917E65">
      <w:pPr>
        <w:pStyle w:val="BodyText"/>
        <w:rPr>
          <w:b/>
          <w:i/>
          <w:sz w:val="20"/>
        </w:rPr>
      </w:pPr>
    </w:p>
    <w:p w14:paraId="10A5E40B" w14:textId="77777777" w:rsidR="00917E65" w:rsidRDefault="00917E65">
      <w:pPr>
        <w:pStyle w:val="BodyText"/>
        <w:rPr>
          <w:b/>
          <w:i/>
          <w:sz w:val="20"/>
        </w:rPr>
      </w:pPr>
    </w:p>
    <w:p w14:paraId="472A2DFF" w14:textId="77777777" w:rsidR="00917E65" w:rsidRDefault="00917E65">
      <w:pPr>
        <w:pStyle w:val="BodyText"/>
        <w:rPr>
          <w:b/>
          <w:i/>
          <w:sz w:val="20"/>
        </w:rPr>
      </w:pPr>
    </w:p>
    <w:p w14:paraId="38336BB9" w14:textId="77777777" w:rsidR="00917E65" w:rsidRDefault="00917E65">
      <w:pPr>
        <w:pStyle w:val="BodyText"/>
        <w:spacing w:before="1"/>
        <w:rPr>
          <w:b/>
          <w:i/>
          <w:sz w:val="22"/>
        </w:rPr>
      </w:pPr>
    </w:p>
    <w:p w14:paraId="27B87B1D" w14:textId="766EA3A5" w:rsidR="00917E65" w:rsidRDefault="00285A93">
      <w:pPr>
        <w:spacing w:before="94"/>
        <w:ind w:left="100"/>
        <w:rPr>
          <w:sz w:val="16"/>
        </w:rPr>
      </w:pPr>
      <w:r>
        <w:rPr>
          <w:sz w:val="16"/>
        </w:rPr>
        <w:lastRenderedPageBreak/>
        <w:t xml:space="preserve">Version </w:t>
      </w:r>
      <w:r w:rsidR="005C2BDB">
        <w:rPr>
          <w:sz w:val="16"/>
        </w:rPr>
        <w:t>May 2022</w:t>
      </w:r>
    </w:p>
    <w:sectPr w:rsidR="00917E65">
      <w:type w:val="continuous"/>
      <w:pgSz w:w="12240" w:h="15840"/>
      <w:pgMar w:top="880" w:right="10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247937"/>
    <w:multiLevelType w:val="hybridMultilevel"/>
    <w:tmpl w:val="E81AAD46"/>
    <w:lvl w:ilvl="0" w:tplc="F37EB1A8">
      <w:start w:val="1"/>
      <w:numFmt w:val="upperLetter"/>
      <w:lvlText w:val="%1."/>
      <w:lvlJc w:val="left"/>
      <w:pPr>
        <w:ind w:left="500" w:hanging="22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18"/>
        <w:szCs w:val="18"/>
        <w:lang w:val="en-US" w:eastAsia="en-US" w:bidi="en-US"/>
      </w:rPr>
    </w:lvl>
    <w:lvl w:ilvl="1" w:tplc="18560AB8">
      <w:numFmt w:val="bullet"/>
      <w:lvlText w:val="•"/>
      <w:lvlJc w:val="left"/>
      <w:pPr>
        <w:ind w:left="1436" w:hanging="221"/>
      </w:pPr>
      <w:rPr>
        <w:rFonts w:hint="default"/>
        <w:lang w:val="en-US" w:eastAsia="en-US" w:bidi="en-US"/>
      </w:rPr>
    </w:lvl>
    <w:lvl w:ilvl="2" w:tplc="B766382C">
      <w:numFmt w:val="bullet"/>
      <w:lvlText w:val="•"/>
      <w:lvlJc w:val="left"/>
      <w:pPr>
        <w:ind w:left="2372" w:hanging="221"/>
      </w:pPr>
      <w:rPr>
        <w:rFonts w:hint="default"/>
        <w:lang w:val="en-US" w:eastAsia="en-US" w:bidi="en-US"/>
      </w:rPr>
    </w:lvl>
    <w:lvl w:ilvl="3" w:tplc="430EC3BE">
      <w:numFmt w:val="bullet"/>
      <w:lvlText w:val="•"/>
      <w:lvlJc w:val="left"/>
      <w:pPr>
        <w:ind w:left="3308" w:hanging="221"/>
      </w:pPr>
      <w:rPr>
        <w:rFonts w:hint="default"/>
        <w:lang w:val="en-US" w:eastAsia="en-US" w:bidi="en-US"/>
      </w:rPr>
    </w:lvl>
    <w:lvl w:ilvl="4" w:tplc="F5EAD0DE">
      <w:numFmt w:val="bullet"/>
      <w:lvlText w:val="•"/>
      <w:lvlJc w:val="left"/>
      <w:pPr>
        <w:ind w:left="4244" w:hanging="221"/>
      </w:pPr>
      <w:rPr>
        <w:rFonts w:hint="default"/>
        <w:lang w:val="en-US" w:eastAsia="en-US" w:bidi="en-US"/>
      </w:rPr>
    </w:lvl>
    <w:lvl w:ilvl="5" w:tplc="7F4E6E88">
      <w:numFmt w:val="bullet"/>
      <w:lvlText w:val="•"/>
      <w:lvlJc w:val="left"/>
      <w:pPr>
        <w:ind w:left="5180" w:hanging="221"/>
      </w:pPr>
      <w:rPr>
        <w:rFonts w:hint="default"/>
        <w:lang w:val="en-US" w:eastAsia="en-US" w:bidi="en-US"/>
      </w:rPr>
    </w:lvl>
    <w:lvl w:ilvl="6" w:tplc="EAAC85CE">
      <w:numFmt w:val="bullet"/>
      <w:lvlText w:val="•"/>
      <w:lvlJc w:val="left"/>
      <w:pPr>
        <w:ind w:left="6116" w:hanging="221"/>
      </w:pPr>
      <w:rPr>
        <w:rFonts w:hint="default"/>
        <w:lang w:val="en-US" w:eastAsia="en-US" w:bidi="en-US"/>
      </w:rPr>
    </w:lvl>
    <w:lvl w:ilvl="7" w:tplc="A55E8C92">
      <w:numFmt w:val="bullet"/>
      <w:lvlText w:val="•"/>
      <w:lvlJc w:val="left"/>
      <w:pPr>
        <w:ind w:left="7052" w:hanging="221"/>
      </w:pPr>
      <w:rPr>
        <w:rFonts w:hint="default"/>
        <w:lang w:val="en-US" w:eastAsia="en-US" w:bidi="en-US"/>
      </w:rPr>
    </w:lvl>
    <w:lvl w:ilvl="8" w:tplc="3DBE2714">
      <w:numFmt w:val="bullet"/>
      <w:lvlText w:val="•"/>
      <w:lvlJc w:val="left"/>
      <w:pPr>
        <w:ind w:left="7988" w:hanging="22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E65"/>
    <w:rsid w:val="001A1F19"/>
    <w:rsid w:val="00285A93"/>
    <w:rsid w:val="00333067"/>
    <w:rsid w:val="00572414"/>
    <w:rsid w:val="005C2BDB"/>
    <w:rsid w:val="00917E65"/>
    <w:rsid w:val="00E068BE"/>
    <w:rsid w:val="00FF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55A61"/>
  <w15:docId w15:val="{A1630EAD-98D5-4F31-B8FC-EA1241406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ind w:left="820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92"/>
      <w:ind w:left="500" w:hanging="222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85A9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5A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ijaun.thompson@ynhh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YALE-NEW HAVEN HOSPITAL</vt:lpstr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YALE-NEW HAVEN HOSPITAL</dc:title>
  <dc:creator>Landrym2</dc:creator>
  <cp:lastModifiedBy>Brophy, Lisa</cp:lastModifiedBy>
  <cp:revision>9</cp:revision>
  <dcterms:created xsi:type="dcterms:W3CDTF">2020-09-25T13:00:00Z</dcterms:created>
  <dcterms:modified xsi:type="dcterms:W3CDTF">2022-05-27T19:20:00Z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2019-02-11T00:00:00Z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2020-09-25T00:00:00Z</vt:filetime>
  </property>
</Properties>
</file>