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3488" w14:textId="62D975AB" w:rsidR="00A35C2C" w:rsidRPr="00B60E84" w:rsidRDefault="00DD06CB" w:rsidP="004215C4">
      <w:pPr>
        <w:tabs>
          <w:tab w:val="left" w:pos="1890"/>
        </w:tabs>
        <w:jc w:val="center"/>
        <w:rPr>
          <w:rFonts w:ascii="Times New Roman" w:hAnsi="Times New Roman"/>
          <w:sz w:val="32"/>
          <w:szCs w:val="32"/>
        </w:rPr>
      </w:pPr>
      <w:r w:rsidRPr="00B60E84"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4B841350" wp14:editId="7C75244D">
            <wp:extent cx="5486400" cy="636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CFA9B" w14:textId="77777777" w:rsidR="00DD06CB" w:rsidRPr="00B60E84" w:rsidRDefault="00DD06CB" w:rsidP="004215C4">
      <w:pPr>
        <w:tabs>
          <w:tab w:val="left" w:pos="1890"/>
        </w:tabs>
        <w:rPr>
          <w:rFonts w:ascii="Times New Roman" w:hAnsi="Times New Roman"/>
          <w:sz w:val="28"/>
          <w:szCs w:val="28"/>
        </w:rPr>
      </w:pPr>
    </w:p>
    <w:p w14:paraId="1DA3A895" w14:textId="77777777" w:rsidR="00EF23AA" w:rsidRDefault="00EF23AA" w:rsidP="00EF23AA">
      <w:pPr>
        <w:tabs>
          <w:tab w:val="left" w:pos="189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27CCFF6" w14:textId="6EADD3CF" w:rsidR="00EF23AA" w:rsidRPr="00EF23AA" w:rsidRDefault="00EF23AA" w:rsidP="00EF23AA">
      <w:pPr>
        <w:tabs>
          <w:tab w:val="left" w:pos="189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F23AA">
        <w:rPr>
          <w:rFonts w:asciiTheme="minorHAnsi" w:hAnsiTheme="minorHAnsi" w:cstheme="minorHAnsi"/>
          <w:b/>
          <w:bCs/>
          <w:sz w:val="28"/>
          <w:szCs w:val="28"/>
        </w:rPr>
        <w:t xml:space="preserve">Yale’s Review of Advances in Oncology: </w:t>
      </w:r>
      <w:r w:rsidRPr="00EF23AA">
        <w:rPr>
          <w:rFonts w:asciiTheme="minorHAnsi" w:hAnsiTheme="minorHAnsi" w:cstheme="minorHAnsi"/>
          <w:b/>
          <w:bCs/>
          <w:sz w:val="28"/>
          <w:szCs w:val="28"/>
        </w:rPr>
        <w:br/>
        <w:t>Highlights from the ASCO Annual Meeting 2025</w:t>
      </w:r>
    </w:p>
    <w:p w14:paraId="34154F68" w14:textId="7981C668" w:rsidR="00DD06CB" w:rsidRPr="00EF23AA" w:rsidRDefault="00DD06CB" w:rsidP="006F1F2B">
      <w:pPr>
        <w:tabs>
          <w:tab w:val="left" w:pos="1890"/>
        </w:tabs>
        <w:jc w:val="center"/>
        <w:rPr>
          <w:rFonts w:asciiTheme="minorHAnsi" w:hAnsiTheme="minorHAnsi" w:cstheme="minorHAnsi"/>
          <w:i/>
          <w:iCs/>
        </w:rPr>
      </w:pPr>
      <w:r w:rsidRPr="00EF23AA">
        <w:rPr>
          <w:rFonts w:asciiTheme="minorHAnsi" w:hAnsiTheme="minorHAnsi" w:cstheme="minorHAnsi"/>
          <w:i/>
          <w:iCs/>
        </w:rPr>
        <w:t xml:space="preserve">Friday, </w:t>
      </w:r>
      <w:r w:rsidR="008134D9">
        <w:rPr>
          <w:rFonts w:asciiTheme="minorHAnsi" w:hAnsiTheme="minorHAnsi" w:cstheme="minorHAnsi"/>
          <w:i/>
          <w:iCs/>
        </w:rPr>
        <w:t>June 26, 2026</w:t>
      </w:r>
    </w:p>
    <w:p w14:paraId="472A7245" w14:textId="70AACBBB" w:rsidR="003E6C2E" w:rsidRPr="00EF23AA" w:rsidRDefault="00902A40" w:rsidP="004215C4">
      <w:pPr>
        <w:tabs>
          <w:tab w:val="left" w:pos="1890"/>
        </w:tabs>
        <w:jc w:val="center"/>
        <w:rPr>
          <w:rFonts w:asciiTheme="minorHAnsi" w:hAnsiTheme="minorHAnsi" w:cstheme="minorHAnsi"/>
          <w:i/>
          <w:iCs/>
        </w:rPr>
      </w:pPr>
      <w:r w:rsidRPr="00EF23AA">
        <w:rPr>
          <w:rFonts w:asciiTheme="minorHAnsi" w:hAnsiTheme="minorHAnsi" w:cstheme="minorHAnsi"/>
          <w:i/>
          <w:iCs/>
        </w:rPr>
        <w:t>New Haven Lawn Club</w:t>
      </w:r>
    </w:p>
    <w:p w14:paraId="0DA98DE0" w14:textId="77777777" w:rsidR="00EF23AA" w:rsidRDefault="00EF23AA" w:rsidP="004215C4">
      <w:pPr>
        <w:tabs>
          <w:tab w:val="left" w:pos="189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3820C7D9" w14:textId="0F355FD1" w:rsidR="00BB7293" w:rsidRPr="00B60E84" w:rsidRDefault="00BB7293" w:rsidP="00EF23AA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F23AA">
        <w:rPr>
          <w:rFonts w:asciiTheme="minorHAnsi" w:hAnsiTheme="minorHAnsi" w:cstheme="minorHAnsi"/>
          <w:b/>
          <w:bCs/>
          <w:sz w:val="22"/>
          <w:szCs w:val="22"/>
        </w:rPr>
        <w:t xml:space="preserve">Course Director: </w:t>
      </w:r>
      <w:r w:rsidRPr="00EF23AA">
        <w:rPr>
          <w:rFonts w:asciiTheme="minorHAnsi" w:hAnsiTheme="minorHAnsi" w:cstheme="minorHAnsi"/>
          <w:i/>
          <w:iCs/>
          <w:sz w:val="22"/>
          <w:szCs w:val="22"/>
        </w:rPr>
        <w:t>Roy S. Herbst, MD, PhD</w:t>
      </w:r>
    </w:p>
    <w:p w14:paraId="331BC731" w14:textId="4324235C" w:rsidR="00BB7293" w:rsidRDefault="00BB7293" w:rsidP="00EF23AA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F23AA">
        <w:rPr>
          <w:rFonts w:asciiTheme="minorHAnsi" w:hAnsiTheme="minorHAnsi" w:cstheme="minorHAnsi"/>
          <w:b/>
          <w:bCs/>
          <w:sz w:val="22"/>
          <w:szCs w:val="22"/>
        </w:rPr>
        <w:t xml:space="preserve">Course Co-Directors: </w:t>
      </w:r>
      <w:r w:rsidR="008134D9">
        <w:rPr>
          <w:rFonts w:asciiTheme="minorHAnsi" w:hAnsiTheme="minorHAnsi" w:cstheme="minorHAnsi"/>
          <w:i/>
          <w:iCs/>
          <w:sz w:val="22"/>
          <w:szCs w:val="22"/>
        </w:rPr>
        <w:t xml:space="preserve">Sarah Goldberg, MD, MPH; Sylvia Kurz, MD, PhD; Christin Knowlton, MD, MA; Maryam Lustberg, MD, MPH; Saral Mehra, MD, MBA, FACS; Nikolai </w:t>
      </w:r>
      <w:proofErr w:type="spellStart"/>
      <w:r w:rsidR="008134D9">
        <w:rPr>
          <w:rFonts w:asciiTheme="minorHAnsi" w:hAnsiTheme="minorHAnsi" w:cstheme="minorHAnsi"/>
          <w:i/>
          <w:iCs/>
          <w:sz w:val="22"/>
          <w:szCs w:val="22"/>
        </w:rPr>
        <w:t>Podoltsev</w:t>
      </w:r>
      <w:proofErr w:type="spellEnd"/>
      <w:r w:rsidR="008134D9">
        <w:rPr>
          <w:rFonts w:asciiTheme="minorHAnsi" w:hAnsiTheme="minorHAnsi" w:cstheme="minorHAnsi"/>
          <w:i/>
          <w:iCs/>
          <w:sz w:val="22"/>
          <w:szCs w:val="22"/>
        </w:rPr>
        <w:t>, MD, PhD</w:t>
      </w:r>
    </w:p>
    <w:p w14:paraId="366F381D" w14:textId="77777777" w:rsidR="00B60E84" w:rsidRPr="00B60E84" w:rsidRDefault="00B60E84" w:rsidP="004215C4">
      <w:pPr>
        <w:tabs>
          <w:tab w:val="left" w:pos="189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33744967" w14:textId="79C4F022" w:rsidR="00DD06CB" w:rsidRPr="00EF23AA" w:rsidRDefault="00EF23AA" w:rsidP="00EF23AA">
      <w:pPr>
        <w:tabs>
          <w:tab w:val="left" w:pos="189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F23AA">
        <w:rPr>
          <w:rFonts w:asciiTheme="minorHAnsi" w:hAnsiTheme="minorHAnsi" w:cstheme="minorHAnsi"/>
          <w:b/>
          <w:bCs/>
          <w:sz w:val="28"/>
          <w:szCs w:val="28"/>
        </w:rPr>
        <w:t>AGENDA</w:t>
      </w:r>
    </w:p>
    <w:p w14:paraId="2D9D095F" w14:textId="77777777" w:rsidR="00EF23AA" w:rsidRDefault="00EF23AA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08FF83B7" w14:textId="2A46E01D" w:rsidR="00E57187" w:rsidRPr="00EA46F0" w:rsidRDefault="00112CD1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7:15</w:t>
      </w:r>
      <w:r w:rsidR="00035685" w:rsidRPr="00EA46F0">
        <w:rPr>
          <w:rFonts w:asciiTheme="minorHAnsi" w:hAnsiTheme="minorHAnsi" w:cstheme="minorHAnsi"/>
          <w:sz w:val="22"/>
          <w:szCs w:val="22"/>
        </w:rPr>
        <w:t xml:space="preserve"> </w:t>
      </w:r>
      <w:r w:rsidR="00E27773" w:rsidRPr="00EA46F0">
        <w:rPr>
          <w:rFonts w:asciiTheme="minorHAnsi" w:hAnsiTheme="minorHAnsi" w:cstheme="minorHAnsi"/>
          <w:sz w:val="22"/>
          <w:szCs w:val="22"/>
        </w:rPr>
        <w:t>am</w:t>
      </w:r>
      <w:r w:rsidR="0004146B" w:rsidRPr="00EA46F0">
        <w:rPr>
          <w:rFonts w:asciiTheme="minorHAnsi" w:hAnsiTheme="minorHAnsi" w:cstheme="minorHAnsi"/>
          <w:sz w:val="22"/>
          <w:szCs w:val="22"/>
        </w:rPr>
        <w:tab/>
      </w:r>
      <w:r w:rsidR="00CF29BE" w:rsidRPr="00EA46F0">
        <w:rPr>
          <w:rFonts w:asciiTheme="minorHAnsi" w:hAnsiTheme="minorHAnsi" w:cstheme="minorHAnsi"/>
          <w:b/>
          <w:bCs/>
          <w:sz w:val="22"/>
          <w:szCs w:val="22"/>
        </w:rPr>
        <w:t xml:space="preserve">Registration and </w:t>
      </w:r>
      <w:r w:rsidR="00E57187" w:rsidRPr="00EA46F0">
        <w:rPr>
          <w:rFonts w:asciiTheme="minorHAnsi" w:hAnsiTheme="minorHAnsi" w:cstheme="minorHAnsi"/>
          <w:b/>
          <w:bCs/>
          <w:sz w:val="22"/>
          <w:szCs w:val="22"/>
        </w:rPr>
        <w:t>Breakfast</w:t>
      </w:r>
    </w:p>
    <w:p w14:paraId="5CFBDA76" w14:textId="77777777" w:rsidR="00E57187" w:rsidRPr="00EA46F0" w:rsidRDefault="00E57187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6079D5F6" w14:textId="4F00711C" w:rsidR="00AB5433" w:rsidRPr="00EA46F0" w:rsidRDefault="00AB5433" w:rsidP="00AB543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bookmarkStart w:id="0" w:name="OLE_LINK202"/>
      <w:bookmarkStart w:id="1" w:name="OLE_LINK203"/>
      <w:r w:rsidRPr="00EA46F0">
        <w:rPr>
          <w:rFonts w:asciiTheme="minorHAnsi" w:hAnsiTheme="minorHAnsi" w:cstheme="minorHAnsi"/>
          <w:sz w:val="22"/>
          <w:szCs w:val="22"/>
        </w:rPr>
        <w:t>8:00</w:t>
      </w:r>
      <w:r w:rsidR="00E27773" w:rsidRPr="00EA46F0">
        <w:rPr>
          <w:rFonts w:asciiTheme="minorHAnsi" w:hAnsiTheme="minorHAnsi" w:cstheme="minorHAnsi"/>
          <w:sz w:val="22"/>
          <w:szCs w:val="22"/>
        </w:rPr>
        <w:t xml:space="preserve"> am</w:t>
      </w:r>
      <w:r w:rsidR="00CF29BE" w:rsidRPr="00EA46F0">
        <w:rPr>
          <w:rFonts w:asciiTheme="minorHAnsi" w:hAnsiTheme="minorHAnsi" w:cstheme="minorHAnsi"/>
          <w:smallCaps/>
          <w:sz w:val="22"/>
          <w:szCs w:val="22"/>
        </w:rPr>
        <w:t xml:space="preserve"> 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Pr="00EA46F0">
        <w:rPr>
          <w:rFonts w:asciiTheme="minorHAnsi" w:hAnsiTheme="minorHAnsi" w:cstheme="minorHAnsi"/>
          <w:b/>
          <w:bCs/>
          <w:sz w:val="22"/>
          <w:szCs w:val="22"/>
        </w:rPr>
        <w:t>Welcome and Introductions</w:t>
      </w:r>
    </w:p>
    <w:p w14:paraId="5B3C529E" w14:textId="0F3A3B09" w:rsidR="00B82231" w:rsidRPr="00EA46F0" w:rsidRDefault="00AB5433" w:rsidP="00AB543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</w:r>
      <w:r w:rsidR="00B82231" w:rsidRPr="00EA46F0">
        <w:rPr>
          <w:rFonts w:asciiTheme="minorHAnsi" w:hAnsiTheme="minorHAnsi" w:cstheme="minorHAnsi"/>
          <w:sz w:val="22"/>
          <w:szCs w:val="22"/>
        </w:rPr>
        <w:t>Eric Winer, MD</w:t>
      </w:r>
    </w:p>
    <w:p w14:paraId="3D122252" w14:textId="343A61CC" w:rsidR="00AB5433" w:rsidRPr="00EA46F0" w:rsidRDefault="00B82231" w:rsidP="00AB543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</w:r>
      <w:r w:rsidR="00AB5433" w:rsidRPr="00EA46F0">
        <w:rPr>
          <w:rFonts w:asciiTheme="minorHAnsi" w:hAnsiTheme="minorHAnsi" w:cstheme="minorHAnsi"/>
          <w:sz w:val="22"/>
          <w:szCs w:val="22"/>
        </w:rPr>
        <w:t>Roy S. Herbst, MD, PhD</w:t>
      </w:r>
    </w:p>
    <w:p w14:paraId="0DBCCA47" w14:textId="281DDEDB" w:rsidR="00AB5433" w:rsidRPr="00EA46F0" w:rsidRDefault="00B82231" w:rsidP="00AB5433">
      <w:pPr>
        <w:tabs>
          <w:tab w:val="left" w:pos="1890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EA46F0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7C1DBFF5" w14:textId="16CE7590" w:rsidR="00415790" w:rsidRPr="00EA46F0" w:rsidRDefault="00E27773" w:rsidP="00415790">
      <w:pPr>
        <w:tabs>
          <w:tab w:val="left" w:pos="18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8:1</w:t>
      </w:r>
      <w:r w:rsidR="00362F76" w:rsidRPr="00EA46F0">
        <w:rPr>
          <w:rFonts w:asciiTheme="minorHAnsi" w:hAnsiTheme="minorHAnsi" w:cstheme="minorHAnsi"/>
          <w:sz w:val="22"/>
          <w:szCs w:val="22"/>
        </w:rPr>
        <w:t>0</w:t>
      </w:r>
      <w:r w:rsidRPr="00EA46F0">
        <w:rPr>
          <w:rFonts w:asciiTheme="minorHAnsi" w:hAnsiTheme="minorHAnsi" w:cstheme="minorHAnsi"/>
          <w:sz w:val="22"/>
          <w:szCs w:val="22"/>
        </w:rPr>
        <w:t xml:space="preserve"> am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="00415790" w:rsidRPr="00EA46F0">
        <w:rPr>
          <w:rFonts w:asciiTheme="minorHAnsi" w:hAnsiTheme="minorHAnsi" w:cstheme="minorHAnsi"/>
          <w:b/>
          <w:bCs/>
          <w:sz w:val="22"/>
          <w:szCs w:val="22"/>
        </w:rPr>
        <w:t>Radiopharmaceuticals</w:t>
      </w:r>
    </w:p>
    <w:p w14:paraId="1C5A272C" w14:textId="77777777" w:rsidR="00415790" w:rsidRPr="00EA46F0" w:rsidRDefault="00415790" w:rsidP="00415790">
      <w:pPr>
        <w:tabs>
          <w:tab w:val="left" w:pos="18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A46F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A46F0">
        <w:rPr>
          <w:rFonts w:asciiTheme="minorHAnsi" w:hAnsiTheme="minorHAnsi" w:cstheme="minorHAnsi"/>
          <w:sz w:val="22"/>
          <w:szCs w:val="22"/>
        </w:rPr>
        <w:t>Sanjay Aneja, MD, PhD</w:t>
      </w:r>
    </w:p>
    <w:p w14:paraId="499D7E8D" w14:textId="77777777" w:rsidR="00415790" w:rsidRPr="00EA46F0" w:rsidRDefault="00415790" w:rsidP="0041579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A46F0">
        <w:rPr>
          <w:rFonts w:asciiTheme="minorHAnsi" w:hAnsiTheme="minorHAnsi" w:cstheme="minorHAnsi"/>
          <w:sz w:val="22"/>
          <w:szCs w:val="22"/>
        </w:rPr>
        <w:t>Pamela Kunz, MD</w:t>
      </w:r>
    </w:p>
    <w:p w14:paraId="18AA59B7" w14:textId="5620EC8D" w:rsidR="00415790" w:rsidRPr="00EA46F0" w:rsidRDefault="00415790" w:rsidP="0041579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Sylvia Kurz, MD, PhD</w:t>
      </w:r>
    </w:p>
    <w:p w14:paraId="3B08F4A9" w14:textId="77777777" w:rsidR="00E27773" w:rsidRPr="00EA46F0" w:rsidRDefault="00E2777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10A0CE4A" w14:textId="2CCEDD1E" w:rsidR="00415790" w:rsidRPr="00EA46F0" w:rsidRDefault="00E27773" w:rsidP="00415790">
      <w:pPr>
        <w:tabs>
          <w:tab w:val="left" w:pos="18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8:</w:t>
      </w:r>
      <w:r w:rsidR="00415790" w:rsidRPr="00EA46F0">
        <w:rPr>
          <w:rFonts w:asciiTheme="minorHAnsi" w:hAnsiTheme="minorHAnsi" w:cstheme="minorHAnsi"/>
          <w:sz w:val="22"/>
          <w:szCs w:val="22"/>
        </w:rPr>
        <w:t>4</w:t>
      </w:r>
      <w:r w:rsidR="00362F76" w:rsidRPr="00EA46F0">
        <w:rPr>
          <w:rFonts w:asciiTheme="minorHAnsi" w:hAnsiTheme="minorHAnsi" w:cstheme="minorHAnsi"/>
          <w:sz w:val="22"/>
          <w:szCs w:val="22"/>
        </w:rPr>
        <w:t>0</w:t>
      </w:r>
      <w:r w:rsidRPr="00EA46F0">
        <w:rPr>
          <w:rFonts w:asciiTheme="minorHAnsi" w:hAnsiTheme="minorHAnsi" w:cstheme="minorHAnsi"/>
          <w:sz w:val="22"/>
          <w:szCs w:val="22"/>
        </w:rPr>
        <w:t xml:space="preserve"> am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="00415790" w:rsidRPr="00EA46F0">
        <w:rPr>
          <w:rFonts w:asciiTheme="minorHAnsi" w:hAnsiTheme="minorHAnsi" w:cstheme="minorHAnsi"/>
          <w:b/>
          <w:bCs/>
          <w:sz w:val="22"/>
          <w:szCs w:val="22"/>
        </w:rPr>
        <w:t>Proton Center</w:t>
      </w:r>
    </w:p>
    <w:p w14:paraId="2A3C83ED" w14:textId="7D799FF3" w:rsidR="00E27773" w:rsidRPr="00EA46F0" w:rsidRDefault="00415790" w:rsidP="0041579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Kenneth Roberts, MD</w:t>
      </w:r>
    </w:p>
    <w:p w14:paraId="6E9DEBF1" w14:textId="77777777" w:rsidR="00E27773" w:rsidRPr="00EA46F0" w:rsidRDefault="00E2777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3B717C61" w14:textId="15474A71" w:rsidR="00E27773" w:rsidRPr="00EA46F0" w:rsidRDefault="00362F76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8:55</w:t>
      </w:r>
      <w:r w:rsidR="00E27773" w:rsidRPr="00EA46F0">
        <w:rPr>
          <w:rFonts w:asciiTheme="minorHAnsi" w:hAnsiTheme="minorHAnsi" w:cstheme="minorHAnsi"/>
          <w:sz w:val="22"/>
          <w:szCs w:val="22"/>
        </w:rPr>
        <w:t xml:space="preserve"> am</w:t>
      </w:r>
      <w:r w:rsidR="00E27773" w:rsidRPr="00EA46F0">
        <w:rPr>
          <w:rFonts w:asciiTheme="minorHAnsi" w:hAnsiTheme="minorHAnsi" w:cstheme="minorHAnsi"/>
          <w:sz w:val="22"/>
          <w:szCs w:val="22"/>
        </w:rPr>
        <w:tab/>
      </w:r>
      <w:r w:rsidR="00E27773" w:rsidRPr="00EA46F0">
        <w:rPr>
          <w:rFonts w:asciiTheme="minorHAnsi" w:hAnsiTheme="minorHAnsi" w:cstheme="minorHAnsi"/>
          <w:b/>
          <w:bCs/>
          <w:sz w:val="22"/>
          <w:szCs w:val="22"/>
        </w:rPr>
        <w:t>Neuro-Oncology</w:t>
      </w:r>
    </w:p>
    <w:p w14:paraId="0BBD6A6F" w14:textId="77777777" w:rsidR="00E27773" w:rsidRPr="00EA46F0" w:rsidRDefault="00E2777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Nicholas Blondin, MD</w:t>
      </w:r>
    </w:p>
    <w:p w14:paraId="40A89A7F" w14:textId="77777777" w:rsidR="00E27773" w:rsidRPr="00EA46F0" w:rsidRDefault="00E2777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</w:r>
    </w:p>
    <w:p w14:paraId="29D8D073" w14:textId="5CF0799D" w:rsidR="00E27773" w:rsidRPr="00EA46F0" w:rsidRDefault="00E2777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9:</w:t>
      </w:r>
      <w:r w:rsidR="00362F76" w:rsidRPr="00EA46F0">
        <w:rPr>
          <w:rFonts w:asciiTheme="minorHAnsi" w:hAnsiTheme="minorHAnsi" w:cstheme="minorHAnsi"/>
          <w:sz w:val="22"/>
          <w:szCs w:val="22"/>
        </w:rPr>
        <w:t>10</w:t>
      </w:r>
      <w:r w:rsidRPr="00EA46F0">
        <w:rPr>
          <w:rFonts w:asciiTheme="minorHAnsi" w:hAnsiTheme="minorHAnsi" w:cstheme="minorHAnsi"/>
          <w:sz w:val="22"/>
          <w:szCs w:val="22"/>
        </w:rPr>
        <w:t xml:space="preserve"> am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Pr="00EA46F0">
        <w:rPr>
          <w:rFonts w:asciiTheme="minorHAnsi" w:hAnsiTheme="minorHAnsi" w:cstheme="minorHAnsi"/>
          <w:b/>
          <w:bCs/>
          <w:sz w:val="22"/>
          <w:szCs w:val="22"/>
        </w:rPr>
        <w:t>Melanoma</w:t>
      </w:r>
      <w:r w:rsidR="00C34924" w:rsidRPr="00EA46F0">
        <w:rPr>
          <w:rFonts w:asciiTheme="minorHAnsi" w:hAnsiTheme="minorHAnsi" w:cstheme="minorHAnsi"/>
          <w:b/>
          <w:bCs/>
          <w:sz w:val="22"/>
          <w:szCs w:val="22"/>
        </w:rPr>
        <w:t xml:space="preserve"> and Renal Cell Carcinoma</w:t>
      </w:r>
    </w:p>
    <w:p w14:paraId="1F3BC119" w14:textId="351C2B92" w:rsidR="00E27773" w:rsidRPr="00EA46F0" w:rsidRDefault="00E2777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Thuy Tran, MD, PhD</w:t>
      </w:r>
      <w:r w:rsidR="00C34924" w:rsidRPr="00EA46F0">
        <w:rPr>
          <w:rFonts w:asciiTheme="minorHAnsi" w:hAnsiTheme="minorHAnsi" w:cstheme="minorHAnsi"/>
          <w:sz w:val="22"/>
          <w:szCs w:val="22"/>
        </w:rPr>
        <w:t xml:space="preserve"> and David </w:t>
      </w:r>
      <w:r w:rsidR="00812C08">
        <w:rPr>
          <w:rFonts w:asciiTheme="minorHAnsi" w:hAnsiTheme="minorHAnsi" w:cstheme="minorHAnsi"/>
          <w:sz w:val="22"/>
          <w:szCs w:val="22"/>
        </w:rPr>
        <w:t>Schoenfeld</w:t>
      </w:r>
      <w:r w:rsidR="00C34924" w:rsidRPr="00EA46F0">
        <w:rPr>
          <w:rFonts w:asciiTheme="minorHAnsi" w:hAnsiTheme="minorHAnsi" w:cstheme="minorHAnsi"/>
          <w:sz w:val="22"/>
          <w:szCs w:val="22"/>
        </w:rPr>
        <w:t>, MD, PhD</w:t>
      </w:r>
    </w:p>
    <w:p w14:paraId="6F853667" w14:textId="77777777" w:rsidR="00362F76" w:rsidRPr="00EA46F0" w:rsidRDefault="00362F76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6BE108A2" w14:textId="207C9C1D" w:rsidR="00362F76" w:rsidRPr="00EA46F0" w:rsidRDefault="00362F76" w:rsidP="00362F76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9:</w:t>
      </w:r>
      <w:r w:rsidR="00C34924" w:rsidRPr="00EA46F0">
        <w:rPr>
          <w:rFonts w:asciiTheme="minorHAnsi" w:hAnsiTheme="minorHAnsi" w:cstheme="minorHAnsi"/>
          <w:sz w:val="22"/>
          <w:szCs w:val="22"/>
        </w:rPr>
        <w:t>30</w:t>
      </w:r>
      <w:r w:rsidRPr="00EA46F0">
        <w:rPr>
          <w:rFonts w:asciiTheme="minorHAnsi" w:hAnsiTheme="minorHAnsi" w:cstheme="minorHAnsi"/>
          <w:sz w:val="22"/>
          <w:szCs w:val="22"/>
        </w:rPr>
        <w:t xml:space="preserve"> am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Pr="00EA46F0">
        <w:rPr>
          <w:rFonts w:asciiTheme="minorHAnsi" w:hAnsiTheme="minorHAnsi" w:cstheme="minorHAnsi"/>
          <w:b/>
          <w:bCs/>
          <w:sz w:val="22"/>
          <w:szCs w:val="22"/>
        </w:rPr>
        <w:t>Head &amp; Neck and Advanced Thyroid Cancers</w:t>
      </w:r>
    </w:p>
    <w:p w14:paraId="5C38033C" w14:textId="3121F300" w:rsidR="00362F76" w:rsidRPr="00EA46F0" w:rsidRDefault="00362F76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Aarti Bhatia, MD, MPH and Hari Deshpande, MD</w:t>
      </w:r>
    </w:p>
    <w:p w14:paraId="526B9015" w14:textId="77777777" w:rsidR="00E27773" w:rsidRPr="00EA46F0" w:rsidRDefault="00E2777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0481A60A" w14:textId="3BFED849" w:rsidR="00415790" w:rsidRPr="00EA46F0" w:rsidRDefault="00E27773" w:rsidP="00415790">
      <w:pPr>
        <w:tabs>
          <w:tab w:val="left" w:pos="18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9:</w:t>
      </w:r>
      <w:r w:rsidR="00C34924" w:rsidRPr="00EA46F0">
        <w:rPr>
          <w:rFonts w:asciiTheme="minorHAnsi" w:hAnsiTheme="minorHAnsi" w:cstheme="minorHAnsi"/>
          <w:sz w:val="22"/>
          <w:szCs w:val="22"/>
        </w:rPr>
        <w:t>50</w:t>
      </w:r>
      <w:r w:rsidRPr="00EA46F0">
        <w:rPr>
          <w:rFonts w:asciiTheme="minorHAnsi" w:hAnsiTheme="minorHAnsi" w:cstheme="minorHAnsi"/>
          <w:sz w:val="22"/>
          <w:szCs w:val="22"/>
        </w:rPr>
        <w:t xml:space="preserve"> am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="00415790" w:rsidRPr="00EA46F0">
        <w:rPr>
          <w:rFonts w:asciiTheme="minorHAnsi" w:hAnsiTheme="minorHAnsi" w:cstheme="minorHAnsi"/>
          <w:b/>
          <w:bCs/>
          <w:sz w:val="22"/>
          <w:szCs w:val="22"/>
        </w:rPr>
        <w:t>Palliative Care</w:t>
      </w:r>
    </w:p>
    <w:p w14:paraId="5FE2BC62" w14:textId="18C371B2" w:rsidR="00E27773" w:rsidRPr="00EA46F0" w:rsidRDefault="00415790" w:rsidP="0041579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A46F0">
        <w:rPr>
          <w:rFonts w:asciiTheme="minorHAnsi" w:hAnsiTheme="minorHAnsi" w:cstheme="minorHAnsi"/>
          <w:sz w:val="22"/>
          <w:szCs w:val="22"/>
        </w:rPr>
        <w:t>Alex Choi, MD</w:t>
      </w:r>
    </w:p>
    <w:p w14:paraId="52933AA5" w14:textId="50485444" w:rsidR="00AB5433" w:rsidRPr="00EA46F0" w:rsidRDefault="00AB543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</w:r>
    </w:p>
    <w:p w14:paraId="4B377F2E" w14:textId="645BA8CE" w:rsidR="00902A40" w:rsidRPr="00EA46F0" w:rsidRDefault="00E27773" w:rsidP="008E57A1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10:0</w:t>
      </w:r>
      <w:r w:rsidR="00C34924" w:rsidRPr="00EA46F0">
        <w:rPr>
          <w:rFonts w:asciiTheme="minorHAnsi" w:hAnsiTheme="minorHAnsi" w:cstheme="minorHAnsi"/>
          <w:sz w:val="22"/>
          <w:szCs w:val="22"/>
        </w:rPr>
        <w:t>5</w:t>
      </w:r>
      <w:r w:rsidRPr="00EA46F0">
        <w:rPr>
          <w:rFonts w:asciiTheme="minorHAnsi" w:hAnsiTheme="minorHAnsi" w:cstheme="minorHAnsi"/>
          <w:sz w:val="22"/>
          <w:szCs w:val="22"/>
        </w:rPr>
        <w:t xml:space="preserve"> am</w:t>
      </w:r>
      <w:r w:rsidR="00AB5433" w:rsidRPr="00EA46F0">
        <w:rPr>
          <w:rFonts w:asciiTheme="minorHAnsi" w:hAnsiTheme="minorHAnsi" w:cstheme="minorHAnsi"/>
          <w:sz w:val="22"/>
          <w:szCs w:val="22"/>
        </w:rPr>
        <w:tab/>
      </w:r>
      <w:r w:rsidR="00CF29BE" w:rsidRPr="00EA46F0">
        <w:rPr>
          <w:rFonts w:asciiTheme="minorHAnsi" w:hAnsiTheme="minorHAnsi" w:cstheme="minorHAnsi"/>
          <w:b/>
          <w:bCs/>
          <w:sz w:val="22"/>
          <w:szCs w:val="22"/>
        </w:rPr>
        <w:t xml:space="preserve">Refreshment </w:t>
      </w:r>
      <w:r w:rsidR="00AB5433" w:rsidRPr="00EA46F0">
        <w:rPr>
          <w:rFonts w:asciiTheme="minorHAnsi" w:hAnsiTheme="minorHAnsi" w:cstheme="minorHAnsi"/>
          <w:b/>
          <w:bCs/>
          <w:sz w:val="22"/>
          <w:szCs w:val="22"/>
        </w:rPr>
        <w:t>Break</w:t>
      </w:r>
    </w:p>
    <w:p w14:paraId="009B7140" w14:textId="77777777" w:rsidR="008B60D1" w:rsidRPr="00EA46F0" w:rsidRDefault="008B60D1" w:rsidP="00902A4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1186EA3D" w14:textId="505AB95E" w:rsidR="00E27773" w:rsidRPr="00EA46F0" w:rsidRDefault="00D0364A" w:rsidP="00902A4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</w:r>
      <w:r w:rsidR="00E27773" w:rsidRPr="00EA46F0">
        <w:rPr>
          <w:rFonts w:asciiTheme="minorHAnsi" w:hAnsiTheme="minorHAnsi" w:cstheme="minorHAnsi"/>
          <w:b/>
          <w:bCs/>
          <w:sz w:val="22"/>
          <w:szCs w:val="22"/>
        </w:rPr>
        <w:t>Hematologic Malignancies</w:t>
      </w:r>
    </w:p>
    <w:p w14:paraId="781768C5" w14:textId="0BB0F114" w:rsidR="00D0364A" w:rsidRPr="00EA46F0" w:rsidRDefault="00E27773" w:rsidP="00902A4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</w:r>
      <w:r w:rsidR="00D0364A" w:rsidRPr="00EA46F0">
        <w:rPr>
          <w:rFonts w:asciiTheme="minorHAnsi" w:hAnsiTheme="minorHAnsi" w:cstheme="minorHAnsi"/>
          <w:sz w:val="22"/>
          <w:szCs w:val="22"/>
        </w:rPr>
        <w:t>Moderated by Maximilian Stahl, MD</w:t>
      </w:r>
    </w:p>
    <w:p w14:paraId="0F37D6E5" w14:textId="77777777" w:rsidR="00E27773" w:rsidRPr="00EA46F0" w:rsidRDefault="00E27773" w:rsidP="00902A4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4D34C68D" w14:textId="3AE1B87C" w:rsidR="008B60D1" w:rsidRPr="00EA46F0" w:rsidRDefault="00E27773" w:rsidP="00902A40">
      <w:pPr>
        <w:tabs>
          <w:tab w:val="left" w:pos="18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10:15 am</w:t>
      </w:r>
      <w:r w:rsidR="008B60D1" w:rsidRPr="00EA46F0">
        <w:rPr>
          <w:rFonts w:asciiTheme="minorHAnsi" w:hAnsiTheme="minorHAnsi" w:cstheme="minorHAnsi"/>
          <w:sz w:val="22"/>
          <w:szCs w:val="22"/>
        </w:rPr>
        <w:tab/>
      </w:r>
      <w:r w:rsidR="008B60D1" w:rsidRPr="00EA46F0">
        <w:rPr>
          <w:rFonts w:asciiTheme="minorHAnsi" w:hAnsiTheme="minorHAnsi" w:cstheme="minorHAnsi"/>
          <w:b/>
          <w:bCs/>
          <w:sz w:val="22"/>
          <w:szCs w:val="22"/>
        </w:rPr>
        <w:t>Cellular Therapies</w:t>
      </w:r>
    </w:p>
    <w:p w14:paraId="5D705D82" w14:textId="26F34709" w:rsidR="004E7177" w:rsidRPr="00EA46F0" w:rsidRDefault="004E7177" w:rsidP="00902A4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A46F0">
        <w:rPr>
          <w:rFonts w:asciiTheme="minorHAnsi" w:hAnsiTheme="minorHAnsi" w:cstheme="minorHAnsi"/>
          <w:sz w:val="22"/>
          <w:szCs w:val="22"/>
        </w:rPr>
        <w:t>Iris Isufi, MD</w:t>
      </w:r>
    </w:p>
    <w:p w14:paraId="063D063D" w14:textId="77777777" w:rsidR="00CA54A0" w:rsidRPr="00EA46F0" w:rsidRDefault="00CA54A0" w:rsidP="00902A40">
      <w:pPr>
        <w:tabs>
          <w:tab w:val="left" w:pos="189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1B7BC53A" w14:textId="75EF8853" w:rsidR="00CA54A0" w:rsidRPr="00EA46F0" w:rsidRDefault="00E27773" w:rsidP="00902A40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10:30 am</w:t>
      </w:r>
      <w:r w:rsidR="00CA54A0" w:rsidRPr="00EA46F0">
        <w:rPr>
          <w:rFonts w:asciiTheme="minorHAnsi" w:hAnsiTheme="minorHAnsi" w:cstheme="minorHAnsi"/>
          <w:b/>
          <w:bCs/>
          <w:sz w:val="22"/>
          <w:szCs w:val="22"/>
        </w:rPr>
        <w:tab/>
        <w:t>Multiple Myeloma</w:t>
      </w:r>
    </w:p>
    <w:p w14:paraId="59A07746" w14:textId="754C75DF" w:rsidR="004E7177" w:rsidRPr="00EA46F0" w:rsidRDefault="008B60D1" w:rsidP="008134D9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</w:r>
      <w:r w:rsidR="004E7177" w:rsidRPr="00EA46F0">
        <w:rPr>
          <w:rFonts w:asciiTheme="minorHAnsi" w:hAnsiTheme="minorHAnsi" w:cstheme="minorHAnsi"/>
          <w:sz w:val="22"/>
          <w:szCs w:val="22"/>
        </w:rPr>
        <w:t>Sabrina Browning, MD</w:t>
      </w:r>
    </w:p>
    <w:p w14:paraId="4234B7FD" w14:textId="77777777" w:rsidR="00A869B7" w:rsidRPr="00EA46F0" w:rsidRDefault="00A869B7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3D4FC2A6" w14:textId="340099F4" w:rsidR="00E57A42" w:rsidRPr="00EA46F0" w:rsidRDefault="00E27773" w:rsidP="00E57A42">
      <w:pPr>
        <w:rPr>
          <w:rFonts w:ascii="Calibri" w:eastAsia="Times New Roman" w:hAnsi="Calibri" w:cs="Calibri"/>
          <w:sz w:val="22"/>
          <w:szCs w:val="22"/>
        </w:rPr>
      </w:pPr>
      <w:r w:rsidRPr="00EA46F0">
        <w:rPr>
          <w:rFonts w:ascii="Calibri" w:eastAsia="Times New Roman" w:hAnsi="Calibri" w:cs="Calibri"/>
          <w:sz w:val="22"/>
          <w:szCs w:val="22"/>
        </w:rPr>
        <w:t xml:space="preserve">10:45 </w:t>
      </w:r>
      <w:r w:rsidRPr="00EA46F0">
        <w:rPr>
          <w:rFonts w:asciiTheme="minorHAnsi" w:hAnsiTheme="minorHAnsi" w:cstheme="minorHAnsi"/>
          <w:sz w:val="22"/>
          <w:szCs w:val="22"/>
        </w:rPr>
        <w:t>am</w:t>
      </w:r>
      <w:r w:rsidR="00E57A42" w:rsidRPr="00EA46F0">
        <w:rPr>
          <w:rFonts w:ascii="Calibri" w:eastAsia="Times New Roman" w:hAnsi="Calibri" w:cs="Calibri"/>
          <w:sz w:val="22"/>
          <w:szCs w:val="22"/>
        </w:rPr>
        <w:tab/>
        <w:t xml:space="preserve">      </w:t>
      </w:r>
      <w:r w:rsidR="00E57A42" w:rsidRPr="00EA46F0">
        <w:rPr>
          <w:rFonts w:ascii="Calibri" w:eastAsia="Times New Roman" w:hAnsi="Calibri" w:cs="Calibri"/>
          <w:b/>
          <w:bCs/>
          <w:sz w:val="22"/>
          <w:szCs w:val="22"/>
        </w:rPr>
        <w:t xml:space="preserve">   B Cell Lymphoma</w:t>
      </w:r>
      <w:r w:rsidR="00CF29BE" w:rsidRPr="00EA46F0">
        <w:rPr>
          <w:rFonts w:ascii="Calibri" w:eastAsia="Times New Roman" w:hAnsi="Calibri" w:cs="Calibri"/>
          <w:sz w:val="22"/>
          <w:szCs w:val="22"/>
        </w:rPr>
        <w:br/>
      </w:r>
      <w:r w:rsidR="004E7177" w:rsidRPr="00EA46F0">
        <w:rPr>
          <w:rFonts w:ascii="Calibri" w:eastAsia="Times New Roman" w:hAnsi="Calibri" w:cs="Calibri"/>
          <w:sz w:val="22"/>
          <w:szCs w:val="22"/>
        </w:rPr>
        <w:tab/>
      </w:r>
      <w:r w:rsidR="004E7177" w:rsidRPr="00EA46F0">
        <w:rPr>
          <w:rFonts w:ascii="Calibri" w:eastAsia="Times New Roman" w:hAnsi="Calibri" w:cs="Calibri"/>
          <w:sz w:val="22"/>
          <w:szCs w:val="22"/>
        </w:rPr>
        <w:tab/>
        <w:t xml:space="preserve">         Shalin Kothari, MD</w:t>
      </w:r>
      <w:r w:rsidR="00CF29BE" w:rsidRPr="00EA46F0">
        <w:rPr>
          <w:rFonts w:ascii="Calibri" w:eastAsia="Times New Roman" w:hAnsi="Calibri" w:cs="Calibri"/>
          <w:sz w:val="22"/>
          <w:szCs w:val="22"/>
        </w:rPr>
        <w:tab/>
      </w:r>
      <w:r w:rsidR="00CF29BE" w:rsidRPr="00EA46F0">
        <w:rPr>
          <w:rFonts w:ascii="Calibri" w:eastAsia="Times New Roman" w:hAnsi="Calibri" w:cs="Calibri"/>
          <w:sz w:val="22"/>
          <w:szCs w:val="22"/>
        </w:rPr>
        <w:tab/>
      </w:r>
    </w:p>
    <w:p w14:paraId="10696875" w14:textId="77777777" w:rsidR="00BA4B5D" w:rsidRPr="00EA46F0" w:rsidRDefault="00BA4B5D" w:rsidP="00E57A42">
      <w:pPr>
        <w:rPr>
          <w:rFonts w:ascii="Calibri" w:eastAsia="Times New Roman" w:hAnsi="Calibri" w:cs="Calibri"/>
          <w:sz w:val="22"/>
          <w:szCs w:val="22"/>
        </w:rPr>
      </w:pPr>
    </w:p>
    <w:p w14:paraId="0A5DA41E" w14:textId="4ADA5785" w:rsidR="00CF29BE" w:rsidRPr="00EA46F0" w:rsidRDefault="00E27773" w:rsidP="00E27773">
      <w:pPr>
        <w:rPr>
          <w:rFonts w:ascii="Calibri" w:eastAsia="Times New Roman" w:hAnsi="Calibri" w:cs="Calibri"/>
          <w:sz w:val="22"/>
          <w:szCs w:val="22"/>
        </w:rPr>
      </w:pPr>
      <w:r w:rsidRPr="00EA46F0">
        <w:rPr>
          <w:rFonts w:ascii="Calibri" w:eastAsia="Times New Roman" w:hAnsi="Calibri" w:cs="Calibri"/>
          <w:sz w:val="22"/>
          <w:szCs w:val="22"/>
        </w:rPr>
        <w:t xml:space="preserve">11:00 </w:t>
      </w:r>
      <w:r w:rsidRPr="00EA46F0">
        <w:rPr>
          <w:rFonts w:asciiTheme="minorHAnsi" w:hAnsiTheme="minorHAnsi" w:cstheme="minorHAnsi"/>
          <w:sz w:val="22"/>
          <w:szCs w:val="22"/>
        </w:rPr>
        <w:t>am</w:t>
      </w:r>
      <w:r w:rsidRPr="00EA46F0">
        <w:rPr>
          <w:rFonts w:ascii="Calibri" w:eastAsia="Times New Roman" w:hAnsi="Calibri" w:cs="Calibri"/>
          <w:b/>
          <w:bCs/>
          <w:sz w:val="22"/>
          <w:szCs w:val="22"/>
        </w:rPr>
        <w:tab/>
        <w:t xml:space="preserve">         </w:t>
      </w:r>
      <w:r w:rsidR="00E57A42" w:rsidRPr="00EA46F0">
        <w:rPr>
          <w:rFonts w:ascii="Calibri" w:eastAsia="Times New Roman" w:hAnsi="Calibri" w:cs="Calibri"/>
          <w:b/>
          <w:bCs/>
          <w:sz w:val="22"/>
          <w:szCs w:val="22"/>
        </w:rPr>
        <w:t xml:space="preserve">Myeloid Malignancies </w:t>
      </w:r>
    </w:p>
    <w:p w14:paraId="3E970327" w14:textId="3E27C443" w:rsidR="004E7177" w:rsidRPr="00EA46F0" w:rsidRDefault="00CF29BE" w:rsidP="00E57A42">
      <w:pPr>
        <w:rPr>
          <w:rFonts w:ascii="Calibri" w:eastAsia="Times New Roman" w:hAnsi="Calibri" w:cs="Calibri"/>
          <w:sz w:val="22"/>
          <w:szCs w:val="22"/>
        </w:rPr>
      </w:pPr>
      <w:r w:rsidRPr="00EA46F0">
        <w:rPr>
          <w:rFonts w:ascii="Calibri" w:eastAsia="Times New Roman" w:hAnsi="Calibri" w:cs="Calibri"/>
          <w:sz w:val="22"/>
          <w:szCs w:val="22"/>
        </w:rPr>
        <w:tab/>
      </w:r>
      <w:r w:rsidRPr="00EA46F0">
        <w:rPr>
          <w:rFonts w:ascii="Calibri" w:eastAsia="Times New Roman" w:hAnsi="Calibri" w:cs="Calibri"/>
          <w:sz w:val="22"/>
          <w:szCs w:val="22"/>
        </w:rPr>
        <w:tab/>
        <w:t xml:space="preserve">  </w:t>
      </w:r>
      <w:r w:rsidRPr="00EA46F0">
        <w:rPr>
          <w:rFonts w:ascii="Calibri" w:eastAsia="Times New Roman" w:hAnsi="Calibri" w:cs="Calibri"/>
          <w:i/>
          <w:iCs/>
          <w:sz w:val="22"/>
          <w:szCs w:val="22"/>
        </w:rPr>
        <w:t xml:space="preserve">       </w:t>
      </w:r>
      <w:r w:rsidR="004E7177" w:rsidRPr="00EA46F0">
        <w:rPr>
          <w:rFonts w:ascii="Calibri" w:eastAsia="Times New Roman" w:hAnsi="Calibri" w:cs="Calibri"/>
          <w:sz w:val="22"/>
          <w:szCs w:val="22"/>
        </w:rPr>
        <w:t>Alain Mina, MD</w:t>
      </w:r>
    </w:p>
    <w:p w14:paraId="29AF4355" w14:textId="77777777" w:rsidR="00E27773" w:rsidRPr="00EA46F0" w:rsidRDefault="00E27773" w:rsidP="00E57A42">
      <w:pPr>
        <w:rPr>
          <w:rFonts w:ascii="Calibri" w:eastAsia="Times New Roman" w:hAnsi="Calibri" w:cs="Calibri"/>
          <w:sz w:val="22"/>
          <w:szCs w:val="22"/>
        </w:rPr>
      </w:pPr>
    </w:p>
    <w:p w14:paraId="52DBC84A" w14:textId="5BB8F961" w:rsidR="00C34924" w:rsidRPr="00EA46F0" w:rsidRDefault="00C34924" w:rsidP="00C3492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 xml:space="preserve">Introduction by </w:t>
      </w:r>
      <w:r w:rsidR="007115A6">
        <w:rPr>
          <w:rFonts w:asciiTheme="minorHAnsi" w:hAnsiTheme="minorHAnsi" w:cstheme="minorHAnsi"/>
          <w:sz w:val="22"/>
          <w:szCs w:val="22"/>
        </w:rPr>
        <w:t xml:space="preserve">Roy Herbst, MD, PhD, and </w:t>
      </w:r>
      <w:r w:rsidRPr="00EA46F0">
        <w:rPr>
          <w:rFonts w:asciiTheme="minorHAnsi" w:hAnsiTheme="minorHAnsi" w:cstheme="minorHAnsi"/>
          <w:sz w:val="22"/>
          <w:szCs w:val="22"/>
        </w:rPr>
        <w:t>Eric Winer, MD</w:t>
      </w:r>
    </w:p>
    <w:p w14:paraId="549F91E7" w14:textId="05F7BC8C" w:rsidR="00C34924" w:rsidRDefault="00C34924" w:rsidP="00C3492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11:15am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Pr="00EA46F0">
        <w:rPr>
          <w:rFonts w:asciiTheme="minorHAnsi" w:hAnsiTheme="minorHAnsi" w:cstheme="minorHAnsi"/>
          <w:b/>
          <w:bCs/>
          <w:sz w:val="22"/>
          <w:szCs w:val="22"/>
        </w:rPr>
        <w:t>Keynote Lecture and Q&amp;A Discussion</w:t>
      </w:r>
      <w:r w:rsidRPr="00EA46F0">
        <w:rPr>
          <w:rFonts w:asciiTheme="minorHAnsi" w:hAnsiTheme="minorHAnsi" w:cstheme="minorHAnsi"/>
          <w:sz w:val="22"/>
          <w:szCs w:val="22"/>
        </w:rPr>
        <w:tab/>
      </w:r>
    </w:p>
    <w:p w14:paraId="5B6CA91F" w14:textId="3F30EEB5" w:rsidR="00EB4FF6" w:rsidRPr="00EA46F0" w:rsidRDefault="00EB4FF6" w:rsidP="00C3492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The Future of Cancer Diagnostics</w:t>
      </w:r>
    </w:p>
    <w:p w14:paraId="08AD2EA7" w14:textId="73AA9C9E" w:rsidR="00C34924" w:rsidRPr="00EA46F0" w:rsidRDefault="00C34924" w:rsidP="00C3492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</w:r>
      <w:r w:rsidR="004C39E0">
        <w:rPr>
          <w:rFonts w:asciiTheme="minorHAnsi" w:hAnsiTheme="minorHAnsi" w:cstheme="minorHAnsi"/>
          <w:sz w:val="22"/>
          <w:szCs w:val="22"/>
        </w:rPr>
        <w:t>Deb Schrag, MD, MPH</w:t>
      </w:r>
    </w:p>
    <w:p w14:paraId="0E690F4A" w14:textId="77777777" w:rsidR="004E029B" w:rsidRPr="00EA46F0" w:rsidRDefault="004E029B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51934C0E" w14:textId="6AFAEECB" w:rsidR="000E5415" w:rsidRPr="00EA46F0" w:rsidRDefault="004962AE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1</w:t>
      </w:r>
      <w:r w:rsidR="00C34924" w:rsidRPr="00EA46F0">
        <w:rPr>
          <w:rFonts w:asciiTheme="minorHAnsi" w:hAnsiTheme="minorHAnsi" w:cstheme="minorHAnsi"/>
          <w:sz w:val="22"/>
          <w:szCs w:val="22"/>
        </w:rPr>
        <w:t>1:45am</w:t>
      </w:r>
      <w:r w:rsidR="00E57187" w:rsidRPr="00EA46F0">
        <w:rPr>
          <w:rFonts w:asciiTheme="minorHAnsi" w:hAnsiTheme="minorHAnsi" w:cstheme="minorHAnsi"/>
          <w:sz w:val="22"/>
          <w:szCs w:val="22"/>
        </w:rPr>
        <w:tab/>
      </w:r>
      <w:r w:rsidR="00E57187" w:rsidRPr="00EA46F0">
        <w:rPr>
          <w:rFonts w:asciiTheme="minorHAnsi" w:hAnsiTheme="minorHAnsi" w:cstheme="minorHAnsi"/>
          <w:b/>
          <w:bCs/>
          <w:sz w:val="22"/>
          <w:szCs w:val="22"/>
        </w:rPr>
        <w:t>Lunch</w:t>
      </w:r>
      <w:bookmarkStart w:id="2" w:name="OLE_LINK200"/>
      <w:bookmarkStart w:id="3" w:name="OLE_LINK201"/>
    </w:p>
    <w:bookmarkEnd w:id="0"/>
    <w:bookmarkEnd w:id="1"/>
    <w:bookmarkEnd w:id="2"/>
    <w:bookmarkEnd w:id="3"/>
    <w:p w14:paraId="2EE77B89" w14:textId="77777777" w:rsidR="008E57A1" w:rsidRPr="00EA46F0" w:rsidRDefault="008E57A1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6B9DB93D" w14:textId="2119D40A" w:rsidR="001B1C72" w:rsidRPr="00EA46F0" w:rsidRDefault="00E27773" w:rsidP="001B1C72">
      <w:pPr>
        <w:tabs>
          <w:tab w:val="left" w:pos="18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1</w:t>
      </w:r>
      <w:r w:rsidR="00C34924" w:rsidRPr="00EA46F0">
        <w:rPr>
          <w:rFonts w:asciiTheme="minorHAnsi" w:hAnsiTheme="minorHAnsi" w:cstheme="minorHAnsi"/>
          <w:sz w:val="22"/>
          <w:szCs w:val="22"/>
        </w:rPr>
        <w:t>2:30</w:t>
      </w:r>
      <w:r w:rsidRPr="00EA46F0">
        <w:rPr>
          <w:rFonts w:asciiTheme="minorHAnsi" w:hAnsiTheme="minorHAnsi" w:cstheme="minorHAnsi"/>
          <w:sz w:val="22"/>
          <w:szCs w:val="22"/>
        </w:rPr>
        <w:t xml:space="preserve"> pm</w:t>
      </w:r>
      <w:r w:rsidR="001B1C72" w:rsidRPr="00EA46F0">
        <w:rPr>
          <w:rFonts w:asciiTheme="minorHAnsi" w:hAnsiTheme="minorHAnsi" w:cstheme="minorHAnsi"/>
          <w:sz w:val="22"/>
          <w:szCs w:val="22"/>
        </w:rPr>
        <w:tab/>
      </w:r>
      <w:r w:rsidR="00CF29BE" w:rsidRPr="00EA46F0">
        <w:rPr>
          <w:rFonts w:asciiTheme="minorHAnsi" w:hAnsiTheme="minorHAnsi" w:cstheme="minorHAnsi"/>
          <w:b/>
          <w:bCs/>
          <w:sz w:val="22"/>
          <w:szCs w:val="22"/>
        </w:rPr>
        <w:t xml:space="preserve">Updates in </w:t>
      </w:r>
      <w:r w:rsidR="001B1C72" w:rsidRPr="00EA46F0">
        <w:rPr>
          <w:rFonts w:asciiTheme="minorHAnsi" w:hAnsiTheme="minorHAnsi" w:cstheme="minorHAnsi"/>
          <w:b/>
          <w:bCs/>
          <w:sz w:val="22"/>
          <w:szCs w:val="22"/>
        </w:rPr>
        <w:t>Breast Cancer</w:t>
      </w:r>
    </w:p>
    <w:p w14:paraId="1CD8431C" w14:textId="7A9E7119" w:rsidR="001B1C72" w:rsidRPr="00EA46F0" w:rsidRDefault="001B1C72" w:rsidP="001B1C72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New Advances in 202</w:t>
      </w:r>
      <w:r w:rsidR="008134D9" w:rsidRPr="00EA46F0">
        <w:rPr>
          <w:rFonts w:asciiTheme="minorHAnsi" w:hAnsiTheme="minorHAnsi" w:cstheme="minorHAnsi"/>
          <w:sz w:val="22"/>
          <w:szCs w:val="22"/>
        </w:rPr>
        <w:t>6</w:t>
      </w:r>
      <w:r w:rsidRPr="00EA46F0">
        <w:rPr>
          <w:rFonts w:asciiTheme="minorHAnsi" w:hAnsiTheme="minorHAnsi" w:cstheme="minorHAnsi"/>
          <w:sz w:val="22"/>
          <w:szCs w:val="22"/>
        </w:rPr>
        <w:t>:</w:t>
      </w:r>
      <w:r w:rsidRPr="00EA46F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EB4FF6">
        <w:rPr>
          <w:rFonts w:asciiTheme="minorHAnsi" w:hAnsiTheme="minorHAnsi" w:cstheme="minorHAnsi"/>
          <w:sz w:val="22"/>
          <w:szCs w:val="22"/>
        </w:rPr>
        <w:t>Ian Krop, MD, PhD</w:t>
      </w:r>
    </w:p>
    <w:p w14:paraId="435E865E" w14:textId="41459FB4" w:rsidR="001B1C72" w:rsidRPr="00EA46F0" w:rsidRDefault="001B1C72" w:rsidP="001B1C72">
      <w:pPr>
        <w:tabs>
          <w:tab w:val="left" w:pos="1890"/>
        </w:tabs>
        <w:ind w:left="1890" w:hanging="1890"/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Case Discussion</w:t>
      </w:r>
      <w:r w:rsidR="00D0364A" w:rsidRPr="00EA46F0">
        <w:rPr>
          <w:rFonts w:asciiTheme="minorHAnsi" w:hAnsiTheme="minorHAnsi" w:cstheme="minorHAnsi"/>
          <w:sz w:val="22"/>
          <w:szCs w:val="22"/>
        </w:rPr>
        <w:t xml:space="preserve"> moderated by Sarah Schellhorn, MD</w:t>
      </w:r>
    </w:p>
    <w:p w14:paraId="1C559633" w14:textId="244A5A7C" w:rsidR="001B1C72" w:rsidRPr="00EA46F0" w:rsidRDefault="001B1C72" w:rsidP="001B1C72">
      <w:pPr>
        <w:tabs>
          <w:tab w:val="left" w:pos="1890"/>
        </w:tabs>
        <w:ind w:left="1890" w:hanging="1890"/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 xml:space="preserve">Discussants: </w:t>
      </w:r>
      <w:r w:rsidR="00D0364A" w:rsidRPr="00EA46F0">
        <w:rPr>
          <w:rFonts w:asciiTheme="minorHAnsi" w:hAnsiTheme="minorHAnsi" w:cstheme="minorHAnsi"/>
          <w:sz w:val="22"/>
          <w:szCs w:val="22"/>
        </w:rPr>
        <w:t>Nicole Casasanta, MD;</w:t>
      </w:r>
      <w:r w:rsidR="00153FCD" w:rsidRPr="00EA46F0">
        <w:rPr>
          <w:rFonts w:asciiTheme="minorHAnsi" w:hAnsiTheme="minorHAnsi" w:cstheme="minorHAnsi"/>
          <w:sz w:val="22"/>
          <w:szCs w:val="22"/>
        </w:rPr>
        <w:t xml:space="preserve"> Mitchell Elliot, MD;</w:t>
      </w:r>
      <w:r w:rsidR="00D0364A" w:rsidRPr="00EA46F0">
        <w:rPr>
          <w:rFonts w:asciiTheme="minorHAnsi" w:hAnsiTheme="minorHAnsi" w:cstheme="minorHAnsi"/>
          <w:sz w:val="22"/>
          <w:szCs w:val="22"/>
        </w:rPr>
        <w:t xml:space="preserve"> Vera Hendrix, MD; Christin Knowlton, MD, MA</w:t>
      </w:r>
    </w:p>
    <w:p w14:paraId="25812CBD" w14:textId="77777777" w:rsidR="00E57A42" w:rsidRPr="00EA46F0" w:rsidRDefault="00E57A42" w:rsidP="008B60D1">
      <w:pPr>
        <w:tabs>
          <w:tab w:val="left" w:pos="1890"/>
        </w:tabs>
        <w:ind w:left="1890" w:hanging="1890"/>
        <w:rPr>
          <w:rFonts w:asciiTheme="minorHAnsi" w:hAnsiTheme="minorHAnsi" w:cstheme="minorHAnsi"/>
          <w:sz w:val="22"/>
          <w:szCs w:val="22"/>
        </w:rPr>
      </w:pPr>
    </w:p>
    <w:p w14:paraId="56BB541C" w14:textId="4AF7DDAC" w:rsidR="005B7F7B" w:rsidRPr="00EA46F0" w:rsidRDefault="00E27773" w:rsidP="005B7F7B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1:</w:t>
      </w:r>
      <w:r w:rsidR="00C34924" w:rsidRPr="00EA46F0">
        <w:rPr>
          <w:rFonts w:asciiTheme="minorHAnsi" w:hAnsiTheme="minorHAnsi" w:cstheme="minorHAnsi"/>
          <w:sz w:val="22"/>
          <w:szCs w:val="22"/>
        </w:rPr>
        <w:t>15</w:t>
      </w:r>
      <w:r w:rsidRPr="00EA46F0">
        <w:rPr>
          <w:rFonts w:asciiTheme="minorHAnsi" w:hAnsiTheme="minorHAnsi" w:cstheme="minorHAnsi"/>
          <w:sz w:val="22"/>
          <w:szCs w:val="22"/>
        </w:rPr>
        <w:t xml:space="preserve"> pm</w:t>
      </w:r>
      <w:r w:rsidR="00E57A42" w:rsidRPr="00EA46F0">
        <w:rPr>
          <w:rFonts w:asciiTheme="minorHAnsi" w:hAnsiTheme="minorHAnsi" w:cstheme="minorHAnsi"/>
          <w:sz w:val="22"/>
          <w:szCs w:val="22"/>
        </w:rPr>
        <w:tab/>
      </w:r>
      <w:r w:rsidR="005B7F7B" w:rsidRPr="00EA46F0">
        <w:rPr>
          <w:rFonts w:asciiTheme="minorHAnsi" w:hAnsiTheme="minorHAnsi" w:cstheme="minorHAnsi"/>
          <w:b/>
          <w:bCs/>
          <w:sz w:val="22"/>
          <w:szCs w:val="22"/>
        </w:rPr>
        <w:t>Upper and Lower Gastrointestinal Cancers</w:t>
      </w:r>
    </w:p>
    <w:p w14:paraId="6B9693C1" w14:textId="77777777" w:rsidR="005B7F7B" w:rsidRPr="00EA46F0" w:rsidRDefault="005B7F7B" w:rsidP="005B7F7B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New Advances in 2026—Upper GI:</w:t>
      </w:r>
      <w:r w:rsidRPr="00EA46F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EA46F0">
        <w:rPr>
          <w:rFonts w:asciiTheme="minorHAnsi" w:hAnsiTheme="minorHAnsi" w:cstheme="minorHAnsi"/>
          <w:sz w:val="22"/>
          <w:szCs w:val="22"/>
        </w:rPr>
        <w:t>Raghav Sundar, MD, PhD</w:t>
      </w:r>
    </w:p>
    <w:p w14:paraId="0AAF4E4D" w14:textId="77777777" w:rsidR="005B7F7B" w:rsidRPr="00EA46F0" w:rsidRDefault="005B7F7B" w:rsidP="005B7F7B">
      <w:pPr>
        <w:tabs>
          <w:tab w:val="left" w:pos="1890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New Advances in 2026—Lower GI: Jacquelyne Gaddy, MD, MSc, MSCR</w:t>
      </w:r>
    </w:p>
    <w:p w14:paraId="1C0358DD" w14:textId="6245045B" w:rsidR="00C34924" w:rsidRPr="00EA46F0" w:rsidRDefault="005B7F7B" w:rsidP="005B7F7B">
      <w:pPr>
        <w:tabs>
          <w:tab w:val="left" w:pos="1890"/>
        </w:tabs>
        <w:ind w:left="1890" w:hanging="1890"/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C34924" w:rsidRPr="00EA46F0">
        <w:rPr>
          <w:rFonts w:asciiTheme="minorHAnsi" w:hAnsiTheme="minorHAnsi" w:cstheme="minorHAnsi"/>
          <w:sz w:val="22"/>
          <w:szCs w:val="22"/>
        </w:rPr>
        <w:t xml:space="preserve">Case Discussion moderated by </w:t>
      </w:r>
      <w:r w:rsidR="006D2468">
        <w:rPr>
          <w:rFonts w:asciiTheme="minorHAnsi" w:hAnsiTheme="minorHAnsi" w:cstheme="minorHAnsi"/>
          <w:sz w:val="22"/>
          <w:szCs w:val="22"/>
        </w:rPr>
        <w:t>Jeremy Kortmansky</w:t>
      </w:r>
      <w:r w:rsidR="00C34924" w:rsidRPr="00EA46F0">
        <w:rPr>
          <w:rFonts w:asciiTheme="minorHAnsi" w:hAnsiTheme="minorHAnsi" w:cstheme="minorHAnsi"/>
          <w:sz w:val="22"/>
          <w:szCs w:val="22"/>
        </w:rPr>
        <w:t>, MD</w:t>
      </w:r>
    </w:p>
    <w:p w14:paraId="025B84C4" w14:textId="0F0433B1" w:rsidR="005B7F7B" w:rsidRPr="00EA46F0" w:rsidRDefault="00C34924" w:rsidP="005B7F7B">
      <w:pPr>
        <w:tabs>
          <w:tab w:val="left" w:pos="1890"/>
        </w:tabs>
        <w:ind w:left="1890" w:hanging="1890"/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5B7F7B" w:rsidRPr="00EA46F0">
        <w:rPr>
          <w:rFonts w:asciiTheme="minorHAnsi" w:hAnsiTheme="minorHAnsi" w:cstheme="minorHAnsi"/>
          <w:sz w:val="22"/>
          <w:szCs w:val="22"/>
        </w:rPr>
        <w:t xml:space="preserve">Discussants: Jeremy Jacox, MD, PhD; Kimberly </w:t>
      </w:r>
      <w:proofErr w:type="spellStart"/>
      <w:r w:rsidR="005B7F7B" w:rsidRPr="00EA46F0">
        <w:rPr>
          <w:rFonts w:asciiTheme="minorHAnsi" w:hAnsiTheme="minorHAnsi" w:cstheme="minorHAnsi"/>
          <w:sz w:val="22"/>
          <w:szCs w:val="22"/>
        </w:rPr>
        <w:t>Johung</w:t>
      </w:r>
      <w:proofErr w:type="spellEnd"/>
      <w:r w:rsidR="005B7F7B" w:rsidRPr="00EA46F0">
        <w:rPr>
          <w:rFonts w:asciiTheme="minorHAnsi" w:hAnsiTheme="minorHAnsi" w:cstheme="minorHAnsi"/>
          <w:sz w:val="22"/>
          <w:szCs w:val="22"/>
        </w:rPr>
        <w:t>, MD, PhD, Daniel Lavy, MD</w:t>
      </w:r>
    </w:p>
    <w:p w14:paraId="6DCA9B85" w14:textId="0C010DCD" w:rsidR="00E27773" w:rsidRPr="00EA46F0" w:rsidRDefault="00E27773" w:rsidP="005B7F7B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35BE9AD8" w14:textId="77777777" w:rsidR="00C34924" w:rsidRPr="00EA46F0" w:rsidRDefault="00E27773" w:rsidP="00C34924">
      <w:pPr>
        <w:tabs>
          <w:tab w:val="left" w:pos="18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2:</w:t>
      </w:r>
      <w:r w:rsidR="00C34924" w:rsidRPr="00EA46F0">
        <w:rPr>
          <w:rFonts w:asciiTheme="minorHAnsi" w:hAnsiTheme="minorHAnsi" w:cstheme="minorHAnsi"/>
          <w:sz w:val="22"/>
          <w:szCs w:val="22"/>
        </w:rPr>
        <w:t>00</w:t>
      </w:r>
      <w:r w:rsidRPr="00EA46F0">
        <w:rPr>
          <w:rFonts w:asciiTheme="minorHAnsi" w:hAnsiTheme="minorHAnsi" w:cstheme="minorHAnsi"/>
          <w:sz w:val="22"/>
          <w:szCs w:val="22"/>
        </w:rPr>
        <w:t>pm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="00C34924" w:rsidRPr="00EA46F0">
        <w:rPr>
          <w:rFonts w:asciiTheme="minorHAnsi" w:hAnsiTheme="minorHAnsi" w:cstheme="minorHAnsi"/>
          <w:b/>
          <w:bCs/>
          <w:sz w:val="22"/>
          <w:szCs w:val="22"/>
        </w:rPr>
        <w:t xml:space="preserve">Updates in Lung Cancer </w:t>
      </w:r>
    </w:p>
    <w:p w14:paraId="6C473339" w14:textId="77777777" w:rsidR="00C34924" w:rsidRPr="00EA46F0" w:rsidRDefault="00C34924" w:rsidP="00C3492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New Advances in 2026: Anne Chiang, MD, PhD</w:t>
      </w:r>
    </w:p>
    <w:p w14:paraId="0284FAFC" w14:textId="77777777" w:rsidR="00C34924" w:rsidRPr="00EA46F0" w:rsidRDefault="00C34924" w:rsidP="00C3492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Case Discussion moderated by Sarah Goldberg, MD, MPH</w:t>
      </w:r>
    </w:p>
    <w:p w14:paraId="429D50F7" w14:textId="77777777" w:rsidR="00C34924" w:rsidRPr="00EA46F0" w:rsidRDefault="00C34924" w:rsidP="00C34924">
      <w:pPr>
        <w:tabs>
          <w:tab w:val="left" w:pos="1890"/>
        </w:tabs>
        <w:ind w:left="1890" w:hanging="1890"/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 xml:space="preserve">Discussants: Frederick Wilson, MD, PhD; Michael </w:t>
      </w:r>
      <w:proofErr w:type="spellStart"/>
      <w:r w:rsidRPr="00EA46F0">
        <w:rPr>
          <w:rFonts w:asciiTheme="minorHAnsi" w:hAnsiTheme="minorHAnsi" w:cstheme="minorHAnsi"/>
          <w:sz w:val="22"/>
          <w:szCs w:val="22"/>
        </w:rPr>
        <w:t>Cohenuram</w:t>
      </w:r>
      <w:proofErr w:type="spellEnd"/>
      <w:r w:rsidRPr="00EA46F0">
        <w:rPr>
          <w:rFonts w:asciiTheme="minorHAnsi" w:hAnsiTheme="minorHAnsi" w:cstheme="minorHAnsi"/>
          <w:sz w:val="22"/>
          <w:szCs w:val="22"/>
        </w:rPr>
        <w:t>, MD; Patrick Oh, MD; Benjamin Resio, MD</w:t>
      </w:r>
    </w:p>
    <w:p w14:paraId="48801725" w14:textId="77777777" w:rsidR="00E27773" w:rsidRPr="00EA46F0" w:rsidRDefault="00E27773" w:rsidP="00E27773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3A82BAE5" w14:textId="77777777" w:rsidR="00C34924" w:rsidRPr="00EA46F0" w:rsidRDefault="00C34924" w:rsidP="00C34924">
      <w:pPr>
        <w:tabs>
          <w:tab w:val="left" w:pos="1890"/>
        </w:tabs>
        <w:rPr>
          <w:rFonts w:asciiTheme="minorHAnsi" w:eastAsia="Times New Roman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2:45</w:t>
      </w:r>
      <w:r w:rsidR="00E27773" w:rsidRPr="00EA46F0">
        <w:rPr>
          <w:rFonts w:asciiTheme="minorHAnsi" w:hAnsiTheme="minorHAnsi" w:cstheme="minorHAnsi"/>
          <w:sz w:val="22"/>
          <w:szCs w:val="22"/>
        </w:rPr>
        <w:t xml:space="preserve"> pm</w:t>
      </w:r>
      <w:r w:rsidR="00E27773" w:rsidRPr="00EA46F0">
        <w:rPr>
          <w:rFonts w:asciiTheme="minorHAnsi" w:hAnsiTheme="minorHAnsi" w:cstheme="minorHAnsi"/>
          <w:sz w:val="22"/>
          <w:szCs w:val="22"/>
        </w:rPr>
        <w:tab/>
      </w:r>
      <w:r w:rsidRPr="00EA46F0">
        <w:rPr>
          <w:rFonts w:asciiTheme="minorHAnsi" w:hAnsiTheme="minorHAnsi" w:cstheme="minorHAnsi"/>
          <w:b/>
          <w:bCs/>
          <w:sz w:val="22"/>
          <w:szCs w:val="22"/>
        </w:rPr>
        <w:t>Genitourinary Cancers</w:t>
      </w:r>
    </w:p>
    <w:p w14:paraId="4448C114" w14:textId="21DEE784" w:rsidR="00C34924" w:rsidRPr="00EA46F0" w:rsidRDefault="00C34924" w:rsidP="00C3492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 xml:space="preserve">New Advances in 2026: </w:t>
      </w:r>
      <w:r w:rsidR="004100FB" w:rsidRPr="00EA46F0">
        <w:rPr>
          <w:rFonts w:asciiTheme="minorHAnsi" w:hAnsiTheme="minorHAnsi" w:cstheme="minorHAnsi"/>
          <w:sz w:val="22"/>
          <w:szCs w:val="22"/>
        </w:rPr>
        <w:t>Joseph Kim, MD</w:t>
      </w:r>
    </w:p>
    <w:p w14:paraId="3623E698" w14:textId="244BFDA6" w:rsidR="00C34924" w:rsidRPr="00EA46F0" w:rsidRDefault="00C34924" w:rsidP="00C34924">
      <w:pPr>
        <w:tabs>
          <w:tab w:val="left" w:pos="1890"/>
        </w:tabs>
        <w:ind w:left="1890" w:hanging="1890"/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 xml:space="preserve">Case Discussion </w:t>
      </w:r>
    </w:p>
    <w:p w14:paraId="1A523641" w14:textId="3ECEE006" w:rsidR="00C34924" w:rsidRPr="00EA46F0" w:rsidRDefault="00C34924" w:rsidP="00C34924">
      <w:pPr>
        <w:tabs>
          <w:tab w:val="left" w:pos="1890"/>
        </w:tabs>
        <w:ind w:left="1890" w:hanging="1890"/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ab/>
        <w:t>Discussants: Yi An, MD</w:t>
      </w:r>
      <w:r w:rsidR="00EF490F" w:rsidRPr="00EA46F0">
        <w:rPr>
          <w:rFonts w:asciiTheme="minorHAnsi" w:hAnsiTheme="minorHAnsi" w:cstheme="minorHAnsi"/>
          <w:sz w:val="22"/>
          <w:szCs w:val="22"/>
        </w:rPr>
        <w:t>; Curtis Perry, MD, PhD</w:t>
      </w:r>
      <w:r w:rsidR="004100FB">
        <w:rPr>
          <w:rFonts w:asciiTheme="minorHAnsi" w:hAnsiTheme="minorHAnsi" w:cstheme="minorHAnsi"/>
          <w:sz w:val="22"/>
          <w:szCs w:val="22"/>
        </w:rPr>
        <w:t>;</w:t>
      </w:r>
      <w:r w:rsidR="009730AA">
        <w:rPr>
          <w:rFonts w:asciiTheme="minorHAnsi" w:hAnsiTheme="minorHAnsi" w:cstheme="minorHAnsi"/>
          <w:sz w:val="22"/>
          <w:szCs w:val="22"/>
        </w:rPr>
        <w:t xml:space="preserve"> Preston Sprenkle, MD;</w:t>
      </w:r>
      <w:r w:rsidR="004100FB">
        <w:rPr>
          <w:rFonts w:asciiTheme="minorHAnsi" w:hAnsiTheme="minorHAnsi" w:cstheme="minorHAnsi"/>
          <w:sz w:val="22"/>
          <w:szCs w:val="22"/>
        </w:rPr>
        <w:t xml:space="preserve"> Samir Zaidi, MD, PhD</w:t>
      </w:r>
    </w:p>
    <w:p w14:paraId="7CE33B09" w14:textId="5EF817B4" w:rsidR="00C34924" w:rsidRPr="00EA46F0" w:rsidRDefault="00C34924" w:rsidP="00C3492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278A8978" w14:textId="0EE18620" w:rsidR="00C34924" w:rsidRPr="00EA46F0" w:rsidRDefault="00C34924" w:rsidP="00C34924">
      <w:pPr>
        <w:pStyle w:val="NormalWeb"/>
        <w:shd w:val="clear" w:color="auto" w:fill="FFFFFF"/>
        <w:spacing w:before="0" w:beforeAutospacing="0" w:after="0" w:afterAutospacing="0"/>
        <w:ind w:left="1880" w:hanging="1880"/>
        <w:rPr>
          <w:rFonts w:ascii="Aptos" w:hAnsi="Aptos"/>
          <w:b/>
          <w:bCs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3:30 pm</w:t>
      </w:r>
      <w:r w:rsidRPr="00EA46F0">
        <w:rPr>
          <w:rFonts w:asciiTheme="minorHAnsi" w:hAnsiTheme="minorHAnsi" w:cstheme="minorHAnsi"/>
          <w:sz w:val="22"/>
          <w:szCs w:val="22"/>
        </w:rPr>
        <w:tab/>
      </w:r>
      <w:r w:rsidRPr="00EA46F0">
        <w:rPr>
          <w:rFonts w:asciiTheme="minorHAnsi" w:hAnsiTheme="minorHAnsi" w:cstheme="minorHAnsi"/>
          <w:b/>
          <w:bCs/>
          <w:sz w:val="22"/>
          <w:szCs w:val="22"/>
        </w:rPr>
        <w:t>Where Innovation Begins: How Yale’s Phase I Program is Impacting Patient Care and Driving Oncology Advances</w:t>
      </w:r>
    </w:p>
    <w:p w14:paraId="08C87CD7" w14:textId="18EDF653" w:rsidR="00C34924" w:rsidRPr="00EA46F0" w:rsidRDefault="00C34924" w:rsidP="00C3492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="Aptos" w:hAnsi="Aptos"/>
          <w:b/>
          <w:bCs/>
          <w:sz w:val="22"/>
          <w:szCs w:val="22"/>
        </w:rPr>
        <w:tab/>
        <w:t xml:space="preserve">         </w:t>
      </w:r>
      <w:r w:rsidRPr="00EA46F0">
        <w:rPr>
          <w:rFonts w:ascii="Aptos" w:hAnsi="Aptos"/>
          <w:b/>
          <w:bCs/>
          <w:sz w:val="22"/>
          <w:szCs w:val="22"/>
        </w:rPr>
        <w:tab/>
      </w:r>
      <w:r w:rsidRPr="00EA46F0">
        <w:rPr>
          <w:rFonts w:asciiTheme="minorHAnsi" w:hAnsiTheme="minorHAnsi" w:cstheme="minorHAnsi"/>
          <w:sz w:val="22"/>
          <w:szCs w:val="22"/>
        </w:rPr>
        <w:t xml:space="preserve">         So Yeon Kim, MD</w:t>
      </w:r>
    </w:p>
    <w:p w14:paraId="3458DE0E" w14:textId="11460D11" w:rsidR="00E27773" w:rsidRPr="00EA46F0" w:rsidRDefault="00E27773" w:rsidP="005B7F7B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p w14:paraId="35C76AEA" w14:textId="32B5E600" w:rsidR="00DB3A60" w:rsidRPr="00EA46F0" w:rsidRDefault="00E27773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EA46F0">
        <w:rPr>
          <w:rFonts w:asciiTheme="minorHAnsi" w:hAnsiTheme="minorHAnsi" w:cstheme="minorHAnsi"/>
          <w:sz w:val="22"/>
          <w:szCs w:val="22"/>
        </w:rPr>
        <w:t>4:00 pm</w:t>
      </w:r>
      <w:r w:rsidR="00DB3A60" w:rsidRPr="00EA46F0">
        <w:rPr>
          <w:rFonts w:asciiTheme="minorHAnsi" w:hAnsiTheme="minorHAnsi" w:cstheme="minorHAnsi"/>
          <w:sz w:val="22"/>
          <w:szCs w:val="22"/>
        </w:rPr>
        <w:tab/>
      </w:r>
      <w:r w:rsidR="00DB3A60" w:rsidRPr="00EA46F0">
        <w:rPr>
          <w:rFonts w:asciiTheme="minorHAnsi" w:hAnsiTheme="minorHAnsi" w:cstheme="minorHAnsi"/>
          <w:b/>
          <w:bCs/>
          <w:sz w:val="22"/>
          <w:szCs w:val="22"/>
        </w:rPr>
        <w:t>Closing Remarks</w:t>
      </w:r>
      <w:r w:rsidR="00112CD1" w:rsidRPr="00EA46F0">
        <w:rPr>
          <w:rFonts w:asciiTheme="minorHAnsi" w:hAnsiTheme="minorHAnsi" w:cstheme="minorHAnsi"/>
          <w:b/>
          <w:bCs/>
          <w:sz w:val="22"/>
          <w:szCs w:val="22"/>
        </w:rPr>
        <w:t xml:space="preserve"> &amp; Adjourn</w:t>
      </w:r>
    </w:p>
    <w:p w14:paraId="741DB953" w14:textId="45EF3DFA" w:rsidR="005C4AEB" w:rsidRPr="00CF29BE" w:rsidRDefault="00B5732F" w:rsidP="00B5732F">
      <w:pPr>
        <w:tabs>
          <w:tab w:val="left" w:pos="1890"/>
        </w:tabs>
        <w:ind w:left="720" w:firstLine="720"/>
        <w:rPr>
          <w:rFonts w:asciiTheme="minorHAnsi" w:hAnsiTheme="minorHAnsi" w:cstheme="minorHAnsi"/>
          <w:i/>
          <w:iCs/>
          <w:sz w:val="22"/>
          <w:szCs w:val="22"/>
        </w:rPr>
      </w:pPr>
      <w:r w:rsidRPr="00C37ED2">
        <w:rPr>
          <w:rFonts w:asciiTheme="minorHAnsi" w:hAnsiTheme="minorHAnsi" w:cstheme="minorHAnsi"/>
          <w:sz w:val="22"/>
          <w:szCs w:val="22"/>
        </w:rPr>
        <w:tab/>
      </w:r>
    </w:p>
    <w:p w14:paraId="241B5CCD" w14:textId="005688A0" w:rsidR="003A2D2C" w:rsidRPr="00C37ED2" w:rsidRDefault="0046799F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  <w:r w:rsidRPr="00C37ED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C62ADF" w14:textId="77777777" w:rsidR="00A869B7" w:rsidRPr="00C37ED2" w:rsidRDefault="00A869B7" w:rsidP="004215C4">
      <w:pPr>
        <w:tabs>
          <w:tab w:val="left" w:pos="1890"/>
        </w:tabs>
        <w:rPr>
          <w:rFonts w:asciiTheme="minorHAnsi" w:hAnsiTheme="minorHAnsi" w:cstheme="minorHAnsi"/>
          <w:sz w:val="22"/>
          <w:szCs w:val="22"/>
        </w:rPr>
      </w:pPr>
    </w:p>
    <w:sectPr w:rsidR="00A869B7" w:rsidRPr="00C37ED2" w:rsidSect="00CE2820">
      <w:pgSz w:w="12240" w:h="15840"/>
      <w:pgMar w:top="864" w:right="1800" w:bottom="1152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176F6"/>
    <w:multiLevelType w:val="hybridMultilevel"/>
    <w:tmpl w:val="0F64F478"/>
    <w:lvl w:ilvl="0" w:tplc="0636B8CC">
      <w:numFmt w:val="bullet"/>
      <w:lvlText w:val="-"/>
      <w:lvlJc w:val="left"/>
      <w:pPr>
        <w:ind w:left="2256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1" w15:restartNumberingAfterBreak="0">
    <w:nsid w:val="1B401AFF"/>
    <w:multiLevelType w:val="hybridMultilevel"/>
    <w:tmpl w:val="9A66C4E2"/>
    <w:lvl w:ilvl="0" w:tplc="279CE7E4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1F02F3"/>
    <w:multiLevelType w:val="hybridMultilevel"/>
    <w:tmpl w:val="B260A0A4"/>
    <w:lvl w:ilvl="0" w:tplc="4BCE87B6">
      <w:numFmt w:val="bullet"/>
      <w:lvlText w:val="-"/>
      <w:lvlJc w:val="left"/>
      <w:pPr>
        <w:ind w:left="2256" w:hanging="360"/>
      </w:pPr>
      <w:rPr>
        <w:rFonts w:ascii="Calibri" w:eastAsia="Cambria" w:hAnsi="Calibri" w:cs="Calibr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3" w15:restartNumberingAfterBreak="0">
    <w:nsid w:val="2AC75416"/>
    <w:multiLevelType w:val="multilevel"/>
    <w:tmpl w:val="26A2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774D0"/>
    <w:multiLevelType w:val="hybridMultilevel"/>
    <w:tmpl w:val="31889BAA"/>
    <w:lvl w:ilvl="0" w:tplc="CDDABC74">
      <w:numFmt w:val="bullet"/>
      <w:lvlText w:val="-"/>
      <w:lvlJc w:val="left"/>
      <w:pPr>
        <w:ind w:left="2256" w:hanging="360"/>
      </w:pPr>
      <w:rPr>
        <w:rFonts w:ascii="Calibri" w:eastAsia="Cambr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5" w15:restartNumberingAfterBreak="0">
    <w:nsid w:val="3E836C03"/>
    <w:multiLevelType w:val="hybridMultilevel"/>
    <w:tmpl w:val="D35CFC18"/>
    <w:lvl w:ilvl="0" w:tplc="0409000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2" w:hanging="360"/>
      </w:pPr>
      <w:rPr>
        <w:rFonts w:ascii="Wingdings" w:hAnsi="Wingdings" w:hint="default"/>
      </w:rPr>
    </w:lvl>
  </w:abstractNum>
  <w:abstractNum w:abstractNumId="6" w15:restartNumberingAfterBreak="0">
    <w:nsid w:val="5A972AFF"/>
    <w:multiLevelType w:val="hybridMultilevel"/>
    <w:tmpl w:val="B1C2E6FE"/>
    <w:lvl w:ilvl="0" w:tplc="29761AB4">
      <w:numFmt w:val="bullet"/>
      <w:lvlText w:val="-"/>
      <w:lvlJc w:val="left"/>
      <w:pPr>
        <w:ind w:left="2256" w:hanging="360"/>
      </w:pPr>
      <w:rPr>
        <w:rFonts w:ascii="Calibri" w:eastAsia="Cambria" w:hAnsi="Calibri" w:cs="Calibri" w:hint="default"/>
        <w:i/>
      </w:rPr>
    </w:lvl>
    <w:lvl w:ilvl="1" w:tplc="0409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7" w15:restartNumberingAfterBreak="0">
    <w:nsid w:val="681961B9"/>
    <w:multiLevelType w:val="hybridMultilevel"/>
    <w:tmpl w:val="F7BA4F32"/>
    <w:lvl w:ilvl="0" w:tplc="F9641D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35A15"/>
    <w:multiLevelType w:val="hybridMultilevel"/>
    <w:tmpl w:val="4E72DB12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num w:numId="1" w16cid:durableId="228925130">
    <w:abstractNumId w:val="1"/>
  </w:num>
  <w:num w:numId="2" w16cid:durableId="379322927">
    <w:abstractNumId w:val="7"/>
  </w:num>
  <w:num w:numId="3" w16cid:durableId="62802758">
    <w:abstractNumId w:val="3"/>
  </w:num>
  <w:num w:numId="4" w16cid:durableId="1231310348">
    <w:abstractNumId w:val="8"/>
  </w:num>
  <w:num w:numId="5" w16cid:durableId="122312527">
    <w:abstractNumId w:val="5"/>
  </w:num>
  <w:num w:numId="6" w16cid:durableId="402917211">
    <w:abstractNumId w:val="4"/>
  </w:num>
  <w:num w:numId="7" w16cid:durableId="375278246">
    <w:abstractNumId w:val="6"/>
  </w:num>
  <w:num w:numId="8" w16cid:durableId="1815445393">
    <w:abstractNumId w:val="2"/>
  </w:num>
  <w:num w:numId="9" w16cid:durableId="1198352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49"/>
    <w:rsid w:val="00000977"/>
    <w:rsid w:val="00007608"/>
    <w:rsid w:val="00007A3C"/>
    <w:rsid w:val="00007BA3"/>
    <w:rsid w:val="0002325F"/>
    <w:rsid w:val="000243A1"/>
    <w:rsid w:val="0003280B"/>
    <w:rsid w:val="00033D1D"/>
    <w:rsid w:val="00035685"/>
    <w:rsid w:val="000405BE"/>
    <w:rsid w:val="0004146B"/>
    <w:rsid w:val="00041754"/>
    <w:rsid w:val="000433DC"/>
    <w:rsid w:val="00043B12"/>
    <w:rsid w:val="00043BE1"/>
    <w:rsid w:val="000446A6"/>
    <w:rsid w:val="00045289"/>
    <w:rsid w:val="00045627"/>
    <w:rsid w:val="0005507B"/>
    <w:rsid w:val="000560F2"/>
    <w:rsid w:val="00064C21"/>
    <w:rsid w:val="00080BBB"/>
    <w:rsid w:val="00081DF3"/>
    <w:rsid w:val="00085F1F"/>
    <w:rsid w:val="00087F12"/>
    <w:rsid w:val="00093DC4"/>
    <w:rsid w:val="0009607B"/>
    <w:rsid w:val="000964A6"/>
    <w:rsid w:val="000A1E59"/>
    <w:rsid w:val="000A2C86"/>
    <w:rsid w:val="000A3B37"/>
    <w:rsid w:val="000A4734"/>
    <w:rsid w:val="000A674B"/>
    <w:rsid w:val="000A775A"/>
    <w:rsid w:val="000B1967"/>
    <w:rsid w:val="000B1E4A"/>
    <w:rsid w:val="000B2666"/>
    <w:rsid w:val="000B3D51"/>
    <w:rsid w:val="000B5CDF"/>
    <w:rsid w:val="000B6A3E"/>
    <w:rsid w:val="000B6D80"/>
    <w:rsid w:val="000C4691"/>
    <w:rsid w:val="000D17E6"/>
    <w:rsid w:val="000D1F93"/>
    <w:rsid w:val="000D63ED"/>
    <w:rsid w:val="000D7076"/>
    <w:rsid w:val="000E07A4"/>
    <w:rsid w:val="000E5415"/>
    <w:rsid w:val="000E7773"/>
    <w:rsid w:val="000F182F"/>
    <w:rsid w:val="0010279D"/>
    <w:rsid w:val="00103E1E"/>
    <w:rsid w:val="00103F6B"/>
    <w:rsid w:val="00104BD7"/>
    <w:rsid w:val="001052E9"/>
    <w:rsid w:val="001065C9"/>
    <w:rsid w:val="00110730"/>
    <w:rsid w:val="00112CD1"/>
    <w:rsid w:val="00122C45"/>
    <w:rsid w:val="00125C50"/>
    <w:rsid w:val="00126380"/>
    <w:rsid w:val="0013624C"/>
    <w:rsid w:val="00141B14"/>
    <w:rsid w:val="0014478E"/>
    <w:rsid w:val="001459F0"/>
    <w:rsid w:val="00150427"/>
    <w:rsid w:val="00153FCD"/>
    <w:rsid w:val="00155014"/>
    <w:rsid w:val="00163E6A"/>
    <w:rsid w:val="00172E4D"/>
    <w:rsid w:val="00174E66"/>
    <w:rsid w:val="0017784A"/>
    <w:rsid w:val="0018150A"/>
    <w:rsid w:val="00181B95"/>
    <w:rsid w:val="00181D96"/>
    <w:rsid w:val="001840C3"/>
    <w:rsid w:val="0019392D"/>
    <w:rsid w:val="00194600"/>
    <w:rsid w:val="001A0137"/>
    <w:rsid w:val="001A12A4"/>
    <w:rsid w:val="001B1C72"/>
    <w:rsid w:val="001B7E28"/>
    <w:rsid w:val="001C0F8A"/>
    <w:rsid w:val="001C46BD"/>
    <w:rsid w:val="001D0731"/>
    <w:rsid w:val="001D33B2"/>
    <w:rsid w:val="001D520B"/>
    <w:rsid w:val="001D539B"/>
    <w:rsid w:val="001D66CC"/>
    <w:rsid w:val="001D7918"/>
    <w:rsid w:val="001E76E2"/>
    <w:rsid w:val="001F4815"/>
    <w:rsid w:val="002032BD"/>
    <w:rsid w:val="00210734"/>
    <w:rsid w:val="002110BD"/>
    <w:rsid w:val="00213825"/>
    <w:rsid w:val="00216DDD"/>
    <w:rsid w:val="0021766B"/>
    <w:rsid w:val="00221AC5"/>
    <w:rsid w:val="00236646"/>
    <w:rsid w:val="002447CF"/>
    <w:rsid w:val="00247C50"/>
    <w:rsid w:val="0025037A"/>
    <w:rsid w:val="00253EF9"/>
    <w:rsid w:val="002622F1"/>
    <w:rsid w:val="002644FE"/>
    <w:rsid w:val="002675D2"/>
    <w:rsid w:val="00270C8F"/>
    <w:rsid w:val="0027119E"/>
    <w:rsid w:val="00272644"/>
    <w:rsid w:val="00275F70"/>
    <w:rsid w:val="0027677B"/>
    <w:rsid w:val="0029357F"/>
    <w:rsid w:val="00297B1A"/>
    <w:rsid w:val="00297C95"/>
    <w:rsid w:val="002A29AB"/>
    <w:rsid w:val="002A51B3"/>
    <w:rsid w:val="002B1726"/>
    <w:rsid w:val="002B19F0"/>
    <w:rsid w:val="002B43FD"/>
    <w:rsid w:val="002B646E"/>
    <w:rsid w:val="002C15F1"/>
    <w:rsid w:val="002C1902"/>
    <w:rsid w:val="002C2ED7"/>
    <w:rsid w:val="002C4D93"/>
    <w:rsid w:val="002C52ED"/>
    <w:rsid w:val="002C6472"/>
    <w:rsid w:val="002D12DC"/>
    <w:rsid w:val="002D326D"/>
    <w:rsid w:val="002D3C54"/>
    <w:rsid w:val="002E11C1"/>
    <w:rsid w:val="002E7237"/>
    <w:rsid w:val="002E76D9"/>
    <w:rsid w:val="002F31CF"/>
    <w:rsid w:val="002F3D20"/>
    <w:rsid w:val="002F3D6D"/>
    <w:rsid w:val="002F6151"/>
    <w:rsid w:val="00300FCB"/>
    <w:rsid w:val="00312B7A"/>
    <w:rsid w:val="0031701A"/>
    <w:rsid w:val="00321FBF"/>
    <w:rsid w:val="003304CD"/>
    <w:rsid w:val="00331B49"/>
    <w:rsid w:val="00336EF8"/>
    <w:rsid w:val="00347992"/>
    <w:rsid w:val="003615C5"/>
    <w:rsid w:val="00362AE7"/>
    <w:rsid w:val="00362F76"/>
    <w:rsid w:val="003651BE"/>
    <w:rsid w:val="00370473"/>
    <w:rsid w:val="00376086"/>
    <w:rsid w:val="0038002B"/>
    <w:rsid w:val="003822B1"/>
    <w:rsid w:val="003847F2"/>
    <w:rsid w:val="00386532"/>
    <w:rsid w:val="00387917"/>
    <w:rsid w:val="00394937"/>
    <w:rsid w:val="003958CF"/>
    <w:rsid w:val="00395A9C"/>
    <w:rsid w:val="003A2D2C"/>
    <w:rsid w:val="003A37F7"/>
    <w:rsid w:val="003A64C5"/>
    <w:rsid w:val="003B16C6"/>
    <w:rsid w:val="003B39E3"/>
    <w:rsid w:val="003B5873"/>
    <w:rsid w:val="003B7EC1"/>
    <w:rsid w:val="003C2D1C"/>
    <w:rsid w:val="003C649F"/>
    <w:rsid w:val="003D7847"/>
    <w:rsid w:val="003E23CB"/>
    <w:rsid w:val="003E5BE5"/>
    <w:rsid w:val="003E6C2E"/>
    <w:rsid w:val="003F34FC"/>
    <w:rsid w:val="003F622F"/>
    <w:rsid w:val="004068F8"/>
    <w:rsid w:val="004100FB"/>
    <w:rsid w:val="004116C2"/>
    <w:rsid w:val="00415790"/>
    <w:rsid w:val="0041718A"/>
    <w:rsid w:val="004215C4"/>
    <w:rsid w:val="004224EA"/>
    <w:rsid w:val="004230D1"/>
    <w:rsid w:val="004238AD"/>
    <w:rsid w:val="00424078"/>
    <w:rsid w:val="00431D35"/>
    <w:rsid w:val="00434A58"/>
    <w:rsid w:val="004375F6"/>
    <w:rsid w:val="00437609"/>
    <w:rsid w:val="00446A1D"/>
    <w:rsid w:val="00455D90"/>
    <w:rsid w:val="00460AE9"/>
    <w:rsid w:val="00460F2A"/>
    <w:rsid w:val="0046799F"/>
    <w:rsid w:val="004716A3"/>
    <w:rsid w:val="00473713"/>
    <w:rsid w:val="00474EA8"/>
    <w:rsid w:val="00483D61"/>
    <w:rsid w:val="00485F66"/>
    <w:rsid w:val="004875B0"/>
    <w:rsid w:val="00491454"/>
    <w:rsid w:val="004953E3"/>
    <w:rsid w:val="004962AE"/>
    <w:rsid w:val="00497906"/>
    <w:rsid w:val="004A7E42"/>
    <w:rsid w:val="004B4393"/>
    <w:rsid w:val="004C15D6"/>
    <w:rsid w:val="004C39E0"/>
    <w:rsid w:val="004C3F14"/>
    <w:rsid w:val="004C5535"/>
    <w:rsid w:val="004D6207"/>
    <w:rsid w:val="004E029B"/>
    <w:rsid w:val="004E7177"/>
    <w:rsid w:val="004E78F0"/>
    <w:rsid w:val="004F24B4"/>
    <w:rsid w:val="004F7E42"/>
    <w:rsid w:val="00504E73"/>
    <w:rsid w:val="005154E4"/>
    <w:rsid w:val="00515B7C"/>
    <w:rsid w:val="00516A51"/>
    <w:rsid w:val="0053380F"/>
    <w:rsid w:val="00543957"/>
    <w:rsid w:val="00546308"/>
    <w:rsid w:val="00547A12"/>
    <w:rsid w:val="00552F30"/>
    <w:rsid w:val="00564B72"/>
    <w:rsid w:val="005663E4"/>
    <w:rsid w:val="00570DEF"/>
    <w:rsid w:val="00570EC4"/>
    <w:rsid w:val="00573990"/>
    <w:rsid w:val="00576598"/>
    <w:rsid w:val="00586F97"/>
    <w:rsid w:val="00590FFD"/>
    <w:rsid w:val="00592142"/>
    <w:rsid w:val="00594EAB"/>
    <w:rsid w:val="0059767C"/>
    <w:rsid w:val="005A1364"/>
    <w:rsid w:val="005A56CE"/>
    <w:rsid w:val="005B18C6"/>
    <w:rsid w:val="005B4C1D"/>
    <w:rsid w:val="005B7145"/>
    <w:rsid w:val="005B7F7B"/>
    <w:rsid w:val="005C05F1"/>
    <w:rsid w:val="005C4AEB"/>
    <w:rsid w:val="005D71DD"/>
    <w:rsid w:val="005E16B8"/>
    <w:rsid w:val="005E3DD8"/>
    <w:rsid w:val="005E6257"/>
    <w:rsid w:val="005F1C87"/>
    <w:rsid w:val="005F3AFB"/>
    <w:rsid w:val="005F6886"/>
    <w:rsid w:val="0060189D"/>
    <w:rsid w:val="00601F5C"/>
    <w:rsid w:val="006022A4"/>
    <w:rsid w:val="0060351E"/>
    <w:rsid w:val="006123AA"/>
    <w:rsid w:val="006144C1"/>
    <w:rsid w:val="00624532"/>
    <w:rsid w:val="00630DBD"/>
    <w:rsid w:val="00637CEE"/>
    <w:rsid w:val="00644684"/>
    <w:rsid w:val="0064511A"/>
    <w:rsid w:val="00646250"/>
    <w:rsid w:val="0064678F"/>
    <w:rsid w:val="00647983"/>
    <w:rsid w:val="00652C42"/>
    <w:rsid w:val="006677CB"/>
    <w:rsid w:val="00671D95"/>
    <w:rsid w:val="00675D0F"/>
    <w:rsid w:val="00682B55"/>
    <w:rsid w:val="00683F62"/>
    <w:rsid w:val="00692439"/>
    <w:rsid w:val="00693D0B"/>
    <w:rsid w:val="00693DC7"/>
    <w:rsid w:val="00695B05"/>
    <w:rsid w:val="006A2E97"/>
    <w:rsid w:val="006A36ED"/>
    <w:rsid w:val="006A504A"/>
    <w:rsid w:val="006A5E36"/>
    <w:rsid w:val="006B1C4F"/>
    <w:rsid w:val="006B1D6F"/>
    <w:rsid w:val="006B1FED"/>
    <w:rsid w:val="006D17DA"/>
    <w:rsid w:val="006D2468"/>
    <w:rsid w:val="006F177C"/>
    <w:rsid w:val="006F1F2B"/>
    <w:rsid w:val="006F7F5B"/>
    <w:rsid w:val="007115A6"/>
    <w:rsid w:val="00717819"/>
    <w:rsid w:val="007208E0"/>
    <w:rsid w:val="007208FB"/>
    <w:rsid w:val="00725141"/>
    <w:rsid w:val="007351DA"/>
    <w:rsid w:val="00736303"/>
    <w:rsid w:val="00737E53"/>
    <w:rsid w:val="0074365D"/>
    <w:rsid w:val="00754AE9"/>
    <w:rsid w:val="0075564A"/>
    <w:rsid w:val="00761830"/>
    <w:rsid w:val="00770F78"/>
    <w:rsid w:val="00771B21"/>
    <w:rsid w:val="007831E0"/>
    <w:rsid w:val="00786AC1"/>
    <w:rsid w:val="00797A85"/>
    <w:rsid w:val="007A2273"/>
    <w:rsid w:val="007A26E4"/>
    <w:rsid w:val="007B12B2"/>
    <w:rsid w:val="007B3400"/>
    <w:rsid w:val="007B4650"/>
    <w:rsid w:val="007C447C"/>
    <w:rsid w:val="007C4C31"/>
    <w:rsid w:val="007D3A29"/>
    <w:rsid w:val="007E22BE"/>
    <w:rsid w:val="007F3C98"/>
    <w:rsid w:val="007F540D"/>
    <w:rsid w:val="008021B8"/>
    <w:rsid w:val="008023AD"/>
    <w:rsid w:val="0080657A"/>
    <w:rsid w:val="00811057"/>
    <w:rsid w:val="0081137B"/>
    <w:rsid w:val="008120E9"/>
    <w:rsid w:val="008128A7"/>
    <w:rsid w:val="00812C08"/>
    <w:rsid w:val="008134D9"/>
    <w:rsid w:val="00821DEA"/>
    <w:rsid w:val="00823C05"/>
    <w:rsid w:val="0084389D"/>
    <w:rsid w:val="0085543A"/>
    <w:rsid w:val="00862295"/>
    <w:rsid w:val="00862D52"/>
    <w:rsid w:val="00864A9F"/>
    <w:rsid w:val="00871789"/>
    <w:rsid w:val="00876C8D"/>
    <w:rsid w:val="00883AAA"/>
    <w:rsid w:val="0089403A"/>
    <w:rsid w:val="008962BC"/>
    <w:rsid w:val="0089653A"/>
    <w:rsid w:val="00897DA6"/>
    <w:rsid w:val="008A0E1B"/>
    <w:rsid w:val="008A2A37"/>
    <w:rsid w:val="008A6CD4"/>
    <w:rsid w:val="008B60D1"/>
    <w:rsid w:val="008B7054"/>
    <w:rsid w:val="008C3D7D"/>
    <w:rsid w:val="008C5BA5"/>
    <w:rsid w:val="008C6D0A"/>
    <w:rsid w:val="008D14A0"/>
    <w:rsid w:val="008D2EE3"/>
    <w:rsid w:val="008D5944"/>
    <w:rsid w:val="008D70AB"/>
    <w:rsid w:val="008E00C3"/>
    <w:rsid w:val="008E4E1B"/>
    <w:rsid w:val="008E57A1"/>
    <w:rsid w:val="008F4860"/>
    <w:rsid w:val="009029CA"/>
    <w:rsid w:val="00902A40"/>
    <w:rsid w:val="00905204"/>
    <w:rsid w:val="00910F02"/>
    <w:rsid w:val="00920B76"/>
    <w:rsid w:val="009333FF"/>
    <w:rsid w:val="00934398"/>
    <w:rsid w:val="009351BA"/>
    <w:rsid w:val="00944571"/>
    <w:rsid w:val="00947773"/>
    <w:rsid w:val="009515D8"/>
    <w:rsid w:val="009550A5"/>
    <w:rsid w:val="00960182"/>
    <w:rsid w:val="009653B6"/>
    <w:rsid w:val="00970C1B"/>
    <w:rsid w:val="009730AA"/>
    <w:rsid w:val="009745BE"/>
    <w:rsid w:val="009810FB"/>
    <w:rsid w:val="009876C8"/>
    <w:rsid w:val="00991147"/>
    <w:rsid w:val="00992606"/>
    <w:rsid w:val="00993A6B"/>
    <w:rsid w:val="009A064D"/>
    <w:rsid w:val="009A3576"/>
    <w:rsid w:val="009A7615"/>
    <w:rsid w:val="009B3704"/>
    <w:rsid w:val="009B5EB3"/>
    <w:rsid w:val="009C0EDB"/>
    <w:rsid w:val="009C143A"/>
    <w:rsid w:val="009C1B86"/>
    <w:rsid w:val="009C6CED"/>
    <w:rsid w:val="009D024E"/>
    <w:rsid w:val="009D333A"/>
    <w:rsid w:val="009D36A1"/>
    <w:rsid w:val="009D6AC5"/>
    <w:rsid w:val="009D6E44"/>
    <w:rsid w:val="009F10CD"/>
    <w:rsid w:val="009F3E36"/>
    <w:rsid w:val="009F491A"/>
    <w:rsid w:val="009F5002"/>
    <w:rsid w:val="009F7842"/>
    <w:rsid w:val="009F7F59"/>
    <w:rsid w:val="00A003F1"/>
    <w:rsid w:val="00A044C1"/>
    <w:rsid w:val="00A04AD6"/>
    <w:rsid w:val="00A0651A"/>
    <w:rsid w:val="00A07004"/>
    <w:rsid w:val="00A07660"/>
    <w:rsid w:val="00A11982"/>
    <w:rsid w:val="00A13C64"/>
    <w:rsid w:val="00A14142"/>
    <w:rsid w:val="00A25644"/>
    <w:rsid w:val="00A27EE7"/>
    <w:rsid w:val="00A30EAE"/>
    <w:rsid w:val="00A32142"/>
    <w:rsid w:val="00A35C2C"/>
    <w:rsid w:val="00A37F73"/>
    <w:rsid w:val="00A421BF"/>
    <w:rsid w:val="00A42EA5"/>
    <w:rsid w:val="00A4538E"/>
    <w:rsid w:val="00A45A1A"/>
    <w:rsid w:val="00A46F90"/>
    <w:rsid w:val="00A471F7"/>
    <w:rsid w:val="00A52BAD"/>
    <w:rsid w:val="00A773CF"/>
    <w:rsid w:val="00A80B93"/>
    <w:rsid w:val="00A819B3"/>
    <w:rsid w:val="00A84910"/>
    <w:rsid w:val="00A85911"/>
    <w:rsid w:val="00A85A58"/>
    <w:rsid w:val="00A869B7"/>
    <w:rsid w:val="00A900A7"/>
    <w:rsid w:val="00A905C8"/>
    <w:rsid w:val="00A90D2C"/>
    <w:rsid w:val="00A91249"/>
    <w:rsid w:val="00A91699"/>
    <w:rsid w:val="00A92EF4"/>
    <w:rsid w:val="00A9744E"/>
    <w:rsid w:val="00AA3FB3"/>
    <w:rsid w:val="00AA4399"/>
    <w:rsid w:val="00AA60AA"/>
    <w:rsid w:val="00AB44CA"/>
    <w:rsid w:val="00AB5433"/>
    <w:rsid w:val="00AB6AD4"/>
    <w:rsid w:val="00AB7094"/>
    <w:rsid w:val="00AB7990"/>
    <w:rsid w:val="00AC392D"/>
    <w:rsid w:val="00AD00D2"/>
    <w:rsid w:val="00AD0961"/>
    <w:rsid w:val="00AD3BC8"/>
    <w:rsid w:val="00AD653C"/>
    <w:rsid w:val="00AD6A75"/>
    <w:rsid w:val="00AE025E"/>
    <w:rsid w:val="00AE0DDC"/>
    <w:rsid w:val="00AE1D59"/>
    <w:rsid w:val="00AE614B"/>
    <w:rsid w:val="00AE6A25"/>
    <w:rsid w:val="00AE7451"/>
    <w:rsid w:val="00AF1E03"/>
    <w:rsid w:val="00AF62A2"/>
    <w:rsid w:val="00B01D6B"/>
    <w:rsid w:val="00B02F9E"/>
    <w:rsid w:val="00B048A8"/>
    <w:rsid w:val="00B049C1"/>
    <w:rsid w:val="00B0506B"/>
    <w:rsid w:val="00B10053"/>
    <w:rsid w:val="00B13F6A"/>
    <w:rsid w:val="00B17E3B"/>
    <w:rsid w:val="00B43F32"/>
    <w:rsid w:val="00B4475E"/>
    <w:rsid w:val="00B55FA3"/>
    <w:rsid w:val="00B5732F"/>
    <w:rsid w:val="00B60E84"/>
    <w:rsid w:val="00B61723"/>
    <w:rsid w:val="00B62299"/>
    <w:rsid w:val="00B70058"/>
    <w:rsid w:val="00B70560"/>
    <w:rsid w:val="00B73ABB"/>
    <w:rsid w:val="00B73D07"/>
    <w:rsid w:val="00B77C8B"/>
    <w:rsid w:val="00B821A4"/>
    <w:rsid w:val="00B82231"/>
    <w:rsid w:val="00B94F87"/>
    <w:rsid w:val="00B95A78"/>
    <w:rsid w:val="00BA4B5D"/>
    <w:rsid w:val="00BB0E51"/>
    <w:rsid w:val="00BB5549"/>
    <w:rsid w:val="00BB7293"/>
    <w:rsid w:val="00BC39DF"/>
    <w:rsid w:val="00BD2303"/>
    <w:rsid w:val="00BD23C3"/>
    <w:rsid w:val="00BD7CD6"/>
    <w:rsid w:val="00BE6C79"/>
    <w:rsid w:val="00BF1B4B"/>
    <w:rsid w:val="00BF225B"/>
    <w:rsid w:val="00BF6A0B"/>
    <w:rsid w:val="00C01817"/>
    <w:rsid w:val="00C0435F"/>
    <w:rsid w:val="00C174F7"/>
    <w:rsid w:val="00C212D9"/>
    <w:rsid w:val="00C24BE1"/>
    <w:rsid w:val="00C3238F"/>
    <w:rsid w:val="00C33FB2"/>
    <w:rsid w:val="00C34924"/>
    <w:rsid w:val="00C36F55"/>
    <w:rsid w:val="00C37ED2"/>
    <w:rsid w:val="00C4047B"/>
    <w:rsid w:val="00C458FA"/>
    <w:rsid w:val="00C53CCB"/>
    <w:rsid w:val="00C5481C"/>
    <w:rsid w:val="00C56AEC"/>
    <w:rsid w:val="00C600CA"/>
    <w:rsid w:val="00C63F07"/>
    <w:rsid w:val="00C64D35"/>
    <w:rsid w:val="00C67C00"/>
    <w:rsid w:val="00C71A4F"/>
    <w:rsid w:val="00C76042"/>
    <w:rsid w:val="00C85E74"/>
    <w:rsid w:val="00C94C4A"/>
    <w:rsid w:val="00CA54A0"/>
    <w:rsid w:val="00CA78E3"/>
    <w:rsid w:val="00CB0D28"/>
    <w:rsid w:val="00CB16FD"/>
    <w:rsid w:val="00CB3682"/>
    <w:rsid w:val="00CC1064"/>
    <w:rsid w:val="00CD1395"/>
    <w:rsid w:val="00CD3E6E"/>
    <w:rsid w:val="00CE2820"/>
    <w:rsid w:val="00CF12D0"/>
    <w:rsid w:val="00CF29BE"/>
    <w:rsid w:val="00CF76B4"/>
    <w:rsid w:val="00D0098A"/>
    <w:rsid w:val="00D0364A"/>
    <w:rsid w:val="00D044E3"/>
    <w:rsid w:val="00D11215"/>
    <w:rsid w:val="00D12791"/>
    <w:rsid w:val="00D14E9B"/>
    <w:rsid w:val="00D15320"/>
    <w:rsid w:val="00D21308"/>
    <w:rsid w:val="00D24C30"/>
    <w:rsid w:val="00D26DEB"/>
    <w:rsid w:val="00D31205"/>
    <w:rsid w:val="00D31AA1"/>
    <w:rsid w:val="00D31C5F"/>
    <w:rsid w:val="00D32D71"/>
    <w:rsid w:val="00D33386"/>
    <w:rsid w:val="00D35C1B"/>
    <w:rsid w:val="00D65724"/>
    <w:rsid w:val="00D7279B"/>
    <w:rsid w:val="00D72E73"/>
    <w:rsid w:val="00D76019"/>
    <w:rsid w:val="00D85F33"/>
    <w:rsid w:val="00D97667"/>
    <w:rsid w:val="00DA064C"/>
    <w:rsid w:val="00DA349D"/>
    <w:rsid w:val="00DA428E"/>
    <w:rsid w:val="00DA7806"/>
    <w:rsid w:val="00DB3A60"/>
    <w:rsid w:val="00DB58DE"/>
    <w:rsid w:val="00DC3485"/>
    <w:rsid w:val="00DC406F"/>
    <w:rsid w:val="00DD06CB"/>
    <w:rsid w:val="00DD0FDB"/>
    <w:rsid w:val="00DD20DF"/>
    <w:rsid w:val="00DD38FE"/>
    <w:rsid w:val="00DD5754"/>
    <w:rsid w:val="00DD740E"/>
    <w:rsid w:val="00DE6DD5"/>
    <w:rsid w:val="00E02821"/>
    <w:rsid w:val="00E07CA1"/>
    <w:rsid w:val="00E11CA4"/>
    <w:rsid w:val="00E1766F"/>
    <w:rsid w:val="00E177E7"/>
    <w:rsid w:val="00E21881"/>
    <w:rsid w:val="00E23B86"/>
    <w:rsid w:val="00E245E4"/>
    <w:rsid w:val="00E27773"/>
    <w:rsid w:val="00E32B88"/>
    <w:rsid w:val="00E33542"/>
    <w:rsid w:val="00E34B19"/>
    <w:rsid w:val="00E35EE5"/>
    <w:rsid w:val="00E371A9"/>
    <w:rsid w:val="00E45156"/>
    <w:rsid w:val="00E45560"/>
    <w:rsid w:val="00E4635A"/>
    <w:rsid w:val="00E46B60"/>
    <w:rsid w:val="00E57187"/>
    <w:rsid w:val="00E57A42"/>
    <w:rsid w:val="00E65EAB"/>
    <w:rsid w:val="00E67FD7"/>
    <w:rsid w:val="00E746DB"/>
    <w:rsid w:val="00E77285"/>
    <w:rsid w:val="00E7791A"/>
    <w:rsid w:val="00E8025B"/>
    <w:rsid w:val="00E841A3"/>
    <w:rsid w:val="00E871A8"/>
    <w:rsid w:val="00E9229B"/>
    <w:rsid w:val="00E961A7"/>
    <w:rsid w:val="00EA186C"/>
    <w:rsid w:val="00EA46F0"/>
    <w:rsid w:val="00EA78AC"/>
    <w:rsid w:val="00EB02B3"/>
    <w:rsid w:val="00EB4497"/>
    <w:rsid w:val="00EB4B7A"/>
    <w:rsid w:val="00EB4FF6"/>
    <w:rsid w:val="00EC466C"/>
    <w:rsid w:val="00EC536A"/>
    <w:rsid w:val="00EC6936"/>
    <w:rsid w:val="00ED45D2"/>
    <w:rsid w:val="00ED7F24"/>
    <w:rsid w:val="00EE1D87"/>
    <w:rsid w:val="00EE1DC7"/>
    <w:rsid w:val="00EE3039"/>
    <w:rsid w:val="00EE3271"/>
    <w:rsid w:val="00EE74B3"/>
    <w:rsid w:val="00EF23AA"/>
    <w:rsid w:val="00EF40EE"/>
    <w:rsid w:val="00EF490F"/>
    <w:rsid w:val="00F001B2"/>
    <w:rsid w:val="00F00FA7"/>
    <w:rsid w:val="00F05508"/>
    <w:rsid w:val="00F1337C"/>
    <w:rsid w:val="00F134C2"/>
    <w:rsid w:val="00F14F50"/>
    <w:rsid w:val="00F15E27"/>
    <w:rsid w:val="00F16356"/>
    <w:rsid w:val="00F32596"/>
    <w:rsid w:val="00F347D4"/>
    <w:rsid w:val="00F40B0B"/>
    <w:rsid w:val="00F62A22"/>
    <w:rsid w:val="00F633AA"/>
    <w:rsid w:val="00F6365E"/>
    <w:rsid w:val="00F64080"/>
    <w:rsid w:val="00F65E93"/>
    <w:rsid w:val="00F70156"/>
    <w:rsid w:val="00F76C7F"/>
    <w:rsid w:val="00F90E54"/>
    <w:rsid w:val="00F91E77"/>
    <w:rsid w:val="00F92F84"/>
    <w:rsid w:val="00F95223"/>
    <w:rsid w:val="00F960FB"/>
    <w:rsid w:val="00F97845"/>
    <w:rsid w:val="00FA5075"/>
    <w:rsid w:val="00FA6C87"/>
    <w:rsid w:val="00FA7417"/>
    <w:rsid w:val="00FA7615"/>
    <w:rsid w:val="00FB4598"/>
    <w:rsid w:val="00FC3059"/>
    <w:rsid w:val="00FC75FA"/>
    <w:rsid w:val="00FD22AE"/>
    <w:rsid w:val="00FD264F"/>
    <w:rsid w:val="00FE2C22"/>
    <w:rsid w:val="00FF0E3B"/>
    <w:rsid w:val="00FF78FF"/>
    <w:rsid w:val="08218F2E"/>
    <w:rsid w:val="0E82A7EF"/>
    <w:rsid w:val="12166EE0"/>
    <w:rsid w:val="2B995262"/>
    <w:rsid w:val="34A3D0EE"/>
    <w:rsid w:val="38C2FA5F"/>
    <w:rsid w:val="40DE927A"/>
    <w:rsid w:val="505B657A"/>
    <w:rsid w:val="548E1E42"/>
    <w:rsid w:val="6A524DC5"/>
    <w:rsid w:val="7688C35F"/>
    <w:rsid w:val="77C7A364"/>
    <w:rsid w:val="7954312C"/>
    <w:rsid w:val="7999E30B"/>
    <w:rsid w:val="79E399B9"/>
    <w:rsid w:val="7E36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260C4"/>
  <w15:docId w15:val="{CBC6359B-CD9E-FB46-820E-4FED4E8A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732F"/>
    <w:rPr>
      <w:rFonts w:ascii="Cambria" w:eastAsia="Cambria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5C2C"/>
    <w:rPr>
      <w:rFonts w:ascii="Tahoma" w:hAnsi="Tahoma" w:cs="Tahoma"/>
      <w:sz w:val="16"/>
      <w:szCs w:val="16"/>
    </w:rPr>
  </w:style>
  <w:style w:type="character" w:customStyle="1" w:styleId="EmailStyle161">
    <w:name w:val="EmailStyle161"/>
    <w:basedOn w:val="DefaultParagraphFont"/>
    <w:semiHidden/>
    <w:rsid w:val="003A37F7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9810FB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semiHidden/>
    <w:unhideWhenUsed/>
    <w:rsid w:val="00F1337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33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1337C"/>
    <w:rPr>
      <w:rFonts w:ascii="Cambria" w:eastAsia="Cambria" w:hAnsi="Cambri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33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337C"/>
    <w:rPr>
      <w:rFonts w:ascii="Cambria" w:eastAsia="Cambria" w:hAnsi="Cambria"/>
      <w:b/>
      <w:bCs/>
    </w:rPr>
  </w:style>
  <w:style w:type="paragraph" w:styleId="Revision">
    <w:name w:val="Revision"/>
    <w:hidden/>
    <w:uiPriority w:val="99"/>
    <w:semiHidden/>
    <w:rsid w:val="009745BE"/>
    <w:rPr>
      <w:rFonts w:ascii="Cambria" w:eastAsia="Cambria" w:hAnsi="Cambria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CA4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ABA761-FF3D-0C4C-8F3C-4114B8B7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Directors:</vt:lpstr>
    </vt:vector>
  </TitlesOfParts>
  <Company>Yale University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Directors:</dc:title>
  <dc:creator>ITS</dc:creator>
  <cp:lastModifiedBy>Gaudette, Renee</cp:lastModifiedBy>
  <cp:revision>7</cp:revision>
  <cp:lastPrinted>2022-05-24T17:08:00Z</cp:lastPrinted>
  <dcterms:created xsi:type="dcterms:W3CDTF">2026-03-11T12:11:00Z</dcterms:created>
  <dcterms:modified xsi:type="dcterms:W3CDTF">2026-06-18T11:58:00Z</dcterms:modified>
</cp:coreProperties>
</file>