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BE182" w14:textId="77777777" w:rsidR="00E34B75" w:rsidRPr="008E4826" w:rsidRDefault="00E34B75" w:rsidP="00E34B75">
      <w:pPr>
        <w:jc w:val="center"/>
        <w:rPr>
          <w:rFonts w:ascii="Arial" w:hAnsi="Arial" w:cs="Arial"/>
          <w:b/>
          <w:color w:val="000000" w:themeColor="text1"/>
          <w:sz w:val="20"/>
          <w:szCs w:val="20"/>
        </w:rPr>
      </w:pPr>
      <w:bookmarkStart w:id="0" w:name="_GoBack"/>
      <w:bookmarkEnd w:id="0"/>
      <w:r w:rsidRPr="008E4826">
        <w:rPr>
          <w:rFonts w:ascii="Arial" w:hAnsi="Arial" w:cs="Arial"/>
          <w:b/>
          <w:color w:val="000000" w:themeColor="text1"/>
          <w:sz w:val="20"/>
          <w:szCs w:val="20"/>
        </w:rPr>
        <w:t>HIV and Pregnancy</w:t>
      </w:r>
    </w:p>
    <w:p w14:paraId="0D6899B8" w14:textId="3DD0D8AF" w:rsidR="00B473AA" w:rsidRPr="008E4826" w:rsidRDefault="00E34B75" w:rsidP="008E4826">
      <w:pPr>
        <w:jc w:val="center"/>
        <w:rPr>
          <w:rFonts w:ascii="Arial" w:hAnsi="Arial" w:cs="Arial"/>
          <w:color w:val="000000" w:themeColor="text1"/>
          <w:sz w:val="20"/>
          <w:szCs w:val="20"/>
        </w:rPr>
      </w:pPr>
      <w:r w:rsidRPr="008E4826">
        <w:rPr>
          <w:rFonts w:ascii="Arial" w:hAnsi="Arial" w:cs="Arial"/>
          <w:color w:val="000000" w:themeColor="text1"/>
          <w:sz w:val="20"/>
          <w:szCs w:val="20"/>
        </w:rPr>
        <w:t>Created by Faiza Yasin, MD</w:t>
      </w:r>
      <w:r w:rsidR="008E4826" w:rsidRPr="008E4826">
        <w:rPr>
          <w:rFonts w:ascii="Arial" w:hAnsi="Arial" w:cs="Arial"/>
          <w:color w:val="000000" w:themeColor="text1"/>
          <w:sz w:val="20"/>
          <w:szCs w:val="20"/>
        </w:rPr>
        <w:t>,</w:t>
      </w:r>
      <w:r w:rsidR="00B473AA" w:rsidRPr="008E4826">
        <w:rPr>
          <w:rFonts w:ascii="Arial" w:hAnsi="Arial" w:cs="Arial"/>
          <w:color w:val="000000" w:themeColor="text1"/>
          <w:sz w:val="20"/>
          <w:szCs w:val="20"/>
        </w:rPr>
        <w:t xml:space="preserve"> MH</w:t>
      </w:r>
      <w:r w:rsidR="008E4826" w:rsidRPr="008E4826">
        <w:rPr>
          <w:rFonts w:ascii="Arial" w:hAnsi="Arial" w:cs="Arial"/>
          <w:color w:val="000000" w:themeColor="text1"/>
          <w:sz w:val="20"/>
          <w:szCs w:val="20"/>
        </w:rPr>
        <w:t xml:space="preserve">S, and </w:t>
      </w:r>
      <w:r w:rsidR="00B473AA" w:rsidRPr="008E4826">
        <w:rPr>
          <w:rFonts w:ascii="Arial" w:hAnsi="Arial" w:cs="Arial"/>
          <w:color w:val="000000" w:themeColor="text1"/>
          <w:sz w:val="20"/>
          <w:szCs w:val="20"/>
        </w:rPr>
        <w:t xml:space="preserve">Lydia </w:t>
      </w:r>
      <w:proofErr w:type="spellStart"/>
      <w:r w:rsidR="00B473AA" w:rsidRPr="008E4826">
        <w:rPr>
          <w:rFonts w:ascii="Arial" w:hAnsi="Arial" w:cs="Arial"/>
          <w:color w:val="000000" w:themeColor="text1"/>
          <w:sz w:val="20"/>
          <w:szCs w:val="20"/>
        </w:rPr>
        <w:t>Barakat</w:t>
      </w:r>
      <w:proofErr w:type="spellEnd"/>
      <w:r w:rsidR="00B473AA" w:rsidRPr="008E4826">
        <w:rPr>
          <w:rFonts w:ascii="Arial" w:hAnsi="Arial" w:cs="Arial"/>
          <w:color w:val="000000" w:themeColor="text1"/>
          <w:sz w:val="20"/>
          <w:szCs w:val="20"/>
        </w:rPr>
        <w:t>, MD</w:t>
      </w:r>
    </w:p>
    <w:p w14:paraId="62C8A364" w14:textId="77777777" w:rsidR="00655387" w:rsidRPr="008E4826" w:rsidRDefault="00655387" w:rsidP="00E34B75">
      <w:pPr>
        <w:jc w:val="center"/>
        <w:rPr>
          <w:rFonts w:ascii="Arial" w:hAnsi="Arial" w:cs="Arial"/>
          <w:color w:val="000000" w:themeColor="text1"/>
          <w:sz w:val="20"/>
          <w:szCs w:val="20"/>
        </w:rPr>
      </w:pPr>
    </w:p>
    <w:p w14:paraId="46312E83" w14:textId="77777777" w:rsidR="00655387" w:rsidRPr="008E4826" w:rsidRDefault="00655387" w:rsidP="00655387">
      <w:pPr>
        <w:rPr>
          <w:rFonts w:ascii="Arial" w:hAnsi="Arial" w:cs="Arial"/>
          <w:b/>
          <w:color w:val="000000" w:themeColor="text1"/>
          <w:sz w:val="20"/>
          <w:szCs w:val="20"/>
        </w:rPr>
      </w:pPr>
      <w:r w:rsidRPr="008E4826">
        <w:rPr>
          <w:rFonts w:ascii="Arial" w:hAnsi="Arial" w:cs="Arial"/>
          <w:b/>
          <w:color w:val="000000" w:themeColor="text1"/>
          <w:sz w:val="20"/>
          <w:szCs w:val="20"/>
        </w:rPr>
        <w:t>Learning Objectives</w:t>
      </w:r>
    </w:p>
    <w:p w14:paraId="1C968AC8" w14:textId="5656CA4F" w:rsidR="00F0077B" w:rsidRPr="008E4826" w:rsidRDefault="00F0077B"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 xml:space="preserve">Develop a framework for addressing preconception planning among women of childbearing potential who are living with HIV/AIDS. </w:t>
      </w:r>
    </w:p>
    <w:p w14:paraId="21847FAC" w14:textId="77777777"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Understand the risk of perinatal transmission of HIV and transmission during breastfeeding</w:t>
      </w:r>
    </w:p>
    <w:p w14:paraId="7322BB01" w14:textId="27F9AD12"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 xml:space="preserve">Identify treatment guidelines for a </w:t>
      </w:r>
      <w:r w:rsidR="00B261F5" w:rsidRPr="008E4826">
        <w:rPr>
          <w:rFonts w:ascii="Arial" w:hAnsi="Arial" w:cs="Arial"/>
          <w:color w:val="000000" w:themeColor="text1"/>
          <w:sz w:val="20"/>
          <w:szCs w:val="20"/>
        </w:rPr>
        <w:t>woman of childbearing potential</w:t>
      </w:r>
      <w:r w:rsidRPr="008E4826">
        <w:rPr>
          <w:rFonts w:ascii="Arial" w:hAnsi="Arial" w:cs="Arial"/>
          <w:color w:val="000000" w:themeColor="text1"/>
          <w:sz w:val="20"/>
          <w:szCs w:val="20"/>
        </w:rPr>
        <w:t xml:space="preserve"> living with HIV </w:t>
      </w:r>
    </w:p>
    <w:p w14:paraId="166D072F" w14:textId="77777777" w:rsidR="00655387" w:rsidRPr="008E4826" w:rsidRDefault="00655387" w:rsidP="00655387">
      <w:pPr>
        <w:pStyle w:val="ListParagraph"/>
        <w:numPr>
          <w:ilvl w:val="0"/>
          <w:numId w:val="9"/>
        </w:numPr>
        <w:rPr>
          <w:rFonts w:ascii="Arial" w:hAnsi="Arial" w:cs="Arial"/>
          <w:color w:val="000000" w:themeColor="text1"/>
          <w:sz w:val="20"/>
          <w:szCs w:val="20"/>
        </w:rPr>
      </w:pPr>
      <w:r w:rsidRPr="008E4826">
        <w:rPr>
          <w:rFonts w:ascii="Arial" w:hAnsi="Arial" w:cs="Arial"/>
          <w:color w:val="000000" w:themeColor="text1"/>
          <w:sz w:val="20"/>
          <w:szCs w:val="20"/>
        </w:rPr>
        <w:t>Review guidelines for post-exposure prophylaxis for infants born to mothers living with HIV</w:t>
      </w:r>
    </w:p>
    <w:p w14:paraId="6FB94640" w14:textId="77777777" w:rsidR="00655387" w:rsidRPr="008E4826" w:rsidRDefault="00655387" w:rsidP="00E34B75">
      <w:pPr>
        <w:jc w:val="center"/>
        <w:rPr>
          <w:rFonts w:ascii="Arial" w:hAnsi="Arial" w:cs="Arial"/>
          <w:color w:val="000000" w:themeColor="text1"/>
          <w:sz w:val="20"/>
          <w:szCs w:val="20"/>
        </w:rPr>
      </w:pPr>
    </w:p>
    <w:p w14:paraId="31C8FD96" w14:textId="77777777" w:rsidR="00323C0F" w:rsidRPr="008E4826" w:rsidRDefault="00E34B7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t xml:space="preserve">Case 1: </w:t>
      </w:r>
    </w:p>
    <w:p w14:paraId="06B5328C" w14:textId="77777777" w:rsidR="00E34B75" w:rsidRPr="008E4826" w:rsidRDefault="00E34B7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4E62852E" w14:textId="77777777"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JH is a 28-year-old woman with well-controlled HIV who presents to clinic with her male partner, who is HIV negative, for preconception counseling. She states that she has been overall feeling well, and is taking her Odefsey (TAF/3TC/RPV) daily without any missed doses. </w:t>
      </w:r>
    </w:p>
    <w:p w14:paraId="64606B1F" w14:textId="77777777" w:rsidR="00F26167" w:rsidRPr="008E4826" w:rsidRDefault="00F2616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61FA7AF2" w14:textId="77777777"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She has been virally suppressed for over 2 years on routine lab testing, and her CD4 has consistently been &gt; 500. She and her partner are sexually active, monogamous for the past two years, and always use condoms. </w:t>
      </w:r>
    </w:p>
    <w:p w14:paraId="2A2CE132" w14:textId="77777777" w:rsidR="00F26167" w:rsidRPr="008E4826" w:rsidRDefault="00F2616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p>
    <w:p w14:paraId="16C8002D" w14:textId="60B6CA0E" w:rsidR="00F26167" w:rsidRPr="008E4826" w:rsidRDefault="00323C0F"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They are ready to have children but JH is concerned about HIV transmission to her partner, and to her child. </w:t>
      </w:r>
    </w:p>
    <w:p w14:paraId="18A24ED5" w14:textId="77777777" w:rsidR="00E34B75" w:rsidRPr="008E4826" w:rsidRDefault="00E34B75">
      <w:pPr>
        <w:rPr>
          <w:rFonts w:ascii="Arial" w:hAnsi="Arial" w:cs="Arial"/>
          <w:sz w:val="20"/>
          <w:szCs w:val="20"/>
        </w:rPr>
      </w:pPr>
    </w:p>
    <w:p w14:paraId="2ABA5489" w14:textId="77777777" w:rsidR="00896AC0" w:rsidRPr="008E4826" w:rsidRDefault="00896AC0">
      <w:pPr>
        <w:rPr>
          <w:rFonts w:ascii="Arial" w:hAnsi="Arial" w:cs="Arial"/>
          <w:sz w:val="20"/>
          <w:szCs w:val="20"/>
        </w:rPr>
      </w:pPr>
    </w:p>
    <w:p w14:paraId="178D824F" w14:textId="77777777" w:rsidR="0068469F" w:rsidRPr="008E4826" w:rsidRDefault="0068469F" w:rsidP="00A947B2">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Outline an approach for addressing preconception planning among women of childbearing age who are living with HIV. </w:t>
      </w:r>
    </w:p>
    <w:p w14:paraId="3C595B2C" w14:textId="77777777" w:rsidR="00870AE5" w:rsidRDefault="00870AE5" w:rsidP="0068469F">
      <w:pPr>
        <w:pStyle w:val="ListParagraph"/>
        <w:rPr>
          <w:rFonts w:ascii="Arial" w:hAnsi="Arial" w:cs="Arial"/>
          <w:color w:val="000000" w:themeColor="text1"/>
          <w:sz w:val="20"/>
          <w:szCs w:val="20"/>
        </w:rPr>
      </w:pPr>
    </w:p>
    <w:p w14:paraId="4B0B8CF6" w14:textId="77777777" w:rsidR="00870AE5" w:rsidRDefault="00870AE5" w:rsidP="0068469F">
      <w:pPr>
        <w:pStyle w:val="ListParagraph"/>
        <w:rPr>
          <w:rFonts w:ascii="Arial" w:hAnsi="Arial" w:cs="Arial"/>
          <w:color w:val="000000" w:themeColor="text1"/>
          <w:sz w:val="20"/>
          <w:szCs w:val="20"/>
        </w:rPr>
      </w:pPr>
    </w:p>
    <w:p w14:paraId="152B9B60" w14:textId="77777777" w:rsidR="00870AE5" w:rsidRDefault="00870AE5" w:rsidP="0068469F">
      <w:pPr>
        <w:pStyle w:val="ListParagraph"/>
        <w:rPr>
          <w:rFonts w:ascii="Arial" w:hAnsi="Arial" w:cs="Arial"/>
          <w:color w:val="000000" w:themeColor="text1"/>
          <w:sz w:val="20"/>
          <w:szCs w:val="20"/>
        </w:rPr>
      </w:pPr>
    </w:p>
    <w:p w14:paraId="44F47BD4" w14:textId="77777777" w:rsidR="00870AE5" w:rsidRDefault="00870AE5" w:rsidP="0068469F">
      <w:pPr>
        <w:pStyle w:val="ListParagraph"/>
        <w:rPr>
          <w:rFonts w:ascii="Arial" w:hAnsi="Arial" w:cs="Arial"/>
          <w:color w:val="000000" w:themeColor="text1"/>
          <w:sz w:val="20"/>
          <w:szCs w:val="20"/>
        </w:rPr>
      </w:pPr>
    </w:p>
    <w:p w14:paraId="723F5891" w14:textId="77777777" w:rsidR="00870AE5" w:rsidRDefault="00870AE5" w:rsidP="0068469F">
      <w:pPr>
        <w:pStyle w:val="ListParagraph"/>
        <w:rPr>
          <w:rFonts w:ascii="Arial" w:hAnsi="Arial" w:cs="Arial"/>
          <w:color w:val="000000" w:themeColor="text1"/>
          <w:sz w:val="20"/>
          <w:szCs w:val="20"/>
        </w:rPr>
      </w:pPr>
    </w:p>
    <w:p w14:paraId="2A55B501" w14:textId="77777777" w:rsidR="00870AE5" w:rsidRDefault="00870AE5" w:rsidP="0068469F">
      <w:pPr>
        <w:pStyle w:val="ListParagraph"/>
        <w:rPr>
          <w:rFonts w:ascii="Arial" w:hAnsi="Arial" w:cs="Arial"/>
          <w:color w:val="000000" w:themeColor="text1"/>
          <w:sz w:val="20"/>
          <w:szCs w:val="20"/>
        </w:rPr>
      </w:pPr>
    </w:p>
    <w:p w14:paraId="350D9DC3" w14:textId="77777777" w:rsidR="00870AE5" w:rsidRDefault="00870AE5" w:rsidP="0068469F">
      <w:pPr>
        <w:pStyle w:val="ListParagraph"/>
        <w:rPr>
          <w:rFonts w:ascii="Arial" w:hAnsi="Arial" w:cs="Arial"/>
          <w:color w:val="000000" w:themeColor="text1"/>
          <w:sz w:val="20"/>
          <w:szCs w:val="20"/>
        </w:rPr>
      </w:pPr>
    </w:p>
    <w:p w14:paraId="666A16BB" w14:textId="77777777" w:rsidR="00870AE5" w:rsidRDefault="00870AE5" w:rsidP="0068469F">
      <w:pPr>
        <w:pStyle w:val="ListParagraph"/>
        <w:rPr>
          <w:rFonts w:ascii="Arial" w:hAnsi="Arial" w:cs="Arial"/>
          <w:color w:val="000000" w:themeColor="text1"/>
          <w:sz w:val="20"/>
          <w:szCs w:val="20"/>
        </w:rPr>
      </w:pPr>
    </w:p>
    <w:p w14:paraId="0EF6FC6C" w14:textId="77777777" w:rsidR="00870AE5" w:rsidRDefault="00870AE5" w:rsidP="0068469F">
      <w:pPr>
        <w:pStyle w:val="ListParagraph"/>
        <w:rPr>
          <w:rFonts w:ascii="Arial" w:hAnsi="Arial" w:cs="Arial"/>
          <w:color w:val="000000" w:themeColor="text1"/>
          <w:sz w:val="20"/>
          <w:szCs w:val="20"/>
        </w:rPr>
      </w:pPr>
    </w:p>
    <w:p w14:paraId="343E71B5" w14:textId="77777777" w:rsidR="00870AE5" w:rsidRDefault="00870AE5" w:rsidP="0068469F">
      <w:pPr>
        <w:pStyle w:val="ListParagraph"/>
        <w:rPr>
          <w:rFonts w:ascii="Arial" w:hAnsi="Arial" w:cs="Arial"/>
          <w:b/>
          <w:color w:val="000000" w:themeColor="text1"/>
          <w:sz w:val="20"/>
          <w:szCs w:val="20"/>
        </w:rPr>
      </w:pPr>
    </w:p>
    <w:p w14:paraId="0AA96E38" w14:textId="2ACCC8F9" w:rsidR="00F0077B" w:rsidRPr="008E4826" w:rsidRDefault="00F0077B" w:rsidP="0068469F">
      <w:pPr>
        <w:pStyle w:val="ListParagraph"/>
        <w:rPr>
          <w:rFonts w:ascii="Arial" w:hAnsi="Arial" w:cs="Arial"/>
          <w:b/>
          <w:color w:val="000000" w:themeColor="text1"/>
          <w:sz w:val="20"/>
          <w:szCs w:val="20"/>
        </w:rPr>
      </w:pPr>
      <w:r w:rsidRPr="008E4826">
        <w:rPr>
          <w:rFonts w:ascii="Arial" w:hAnsi="Arial" w:cs="Arial"/>
          <w:b/>
          <w:color w:val="000000" w:themeColor="text1"/>
          <w:sz w:val="20"/>
          <w:szCs w:val="20"/>
        </w:rPr>
        <w:t xml:space="preserve"> </w:t>
      </w:r>
    </w:p>
    <w:p w14:paraId="333530C9" w14:textId="101574F0" w:rsidR="007B399F" w:rsidRPr="008E4826" w:rsidRDefault="00A947B2" w:rsidP="007B399F">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is the r</w:t>
      </w:r>
      <w:r w:rsidR="00AB6EB6" w:rsidRPr="008E4826">
        <w:rPr>
          <w:rFonts w:ascii="Arial" w:hAnsi="Arial" w:cs="Arial"/>
          <w:b/>
          <w:color w:val="000000" w:themeColor="text1"/>
          <w:sz w:val="20"/>
          <w:szCs w:val="20"/>
        </w:rPr>
        <w:t>isk</w:t>
      </w:r>
      <w:r w:rsidRPr="008E4826">
        <w:rPr>
          <w:rFonts w:ascii="Arial" w:hAnsi="Arial" w:cs="Arial"/>
          <w:b/>
          <w:color w:val="000000" w:themeColor="text1"/>
          <w:sz w:val="20"/>
          <w:szCs w:val="20"/>
        </w:rPr>
        <w:t xml:space="preserve"> of maternal to child HIV transmission? What factors are involved in risk?</w:t>
      </w:r>
    </w:p>
    <w:p w14:paraId="02BDBEF0" w14:textId="77777777" w:rsidR="00A947B2" w:rsidRDefault="00A947B2" w:rsidP="00CC2889">
      <w:pPr>
        <w:rPr>
          <w:rFonts w:ascii="Arial" w:eastAsia="Times New Roman" w:hAnsi="Arial" w:cs="Arial"/>
          <w:color w:val="000000" w:themeColor="text1"/>
          <w:sz w:val="20"/>
          <w:szCs w:val="20"/>
        </w:rPr>
      </w:pPr>
    </w:p>
    <w:p w14:paraId="5A9D089D" w14:textId="77777777" w:rsidR="00870AE5" w:rsidRDefault="00870AE5" w:rsidP="00CC2889">
      <w:pPr>
        <w:rPr>
          <w:rFonts w:ascii="Arial" w:eastAsia="Times New Roman" w:hAnsi="Arial" w:cs="Arial"/>
          <w:color w:val="000000" w:themeColor="text1"/>
          <w:sz w:val="20"/>
          <w:szCs w:val="20"/>
        </w:rPr>
      </w:pPr>
    </w:p>
    <w:p w14:paraId="0335A9BE" w14:textId="77777777" w:rsidR="00870AE5" w:rsidRDefault="00870AE5" w:rsidP="00CC2889">
      <w:pPr>
        <w:rPr>
          <w:rFonts w:ascii="Arial" w:eastAsia="Times New Roman" w:hAnsi="Arial" w:cs="Arial"/>
          <w:color w:val="000000" w:themeColor="text1"/>
          <w:sz w:val="20"/>
          <w:szCs w:val="20"/>
        </w:rPr>
      </w:pPr>
    </w:p>
    <w:p w14:paraId="3CBD8343" w14:textId="77777777" w:rsidR="00870AE5" w:rsidRDefault="00870AE5" w:rsidP="00CC2889">
      <w:pPr>
        <w:rPr>
          <w:rFonts w:ascii="Arial" w:eastAsia="Times New Roman" w:hAnsi="Arial" w:cs="Arial"/>
          <w:color w:val="000000" w:themeColor="text1"/>
          <w:sz w:val="20"/>
          <w:szCs w:val="20"/>
        </w:rPr>
      </w:pPr>
    </w:p>
    <w:p w14:paraId="4D6185BF" w14:textId="77777777" w:rsidR="00870AE5" w:rsidRDefault="00870AE5" w:rsidP="00CC2889">
      <w:pPr>
        <w:rPr>
          <w:rFonts w:ascii="Arial" w:eastAsia="Times New Roman" w:hAnsi="Arial" w:cs="Arial"/>
          <w:color w:val="000000" w:themeColor="text1"/>
          <w:sz w:val="20"/>
          <w:szCs w:val="20"/>
        </w:rPr>
      </w:pPr>
    </w:p>
    <w:p w14:paraId="3154CA27" w14:textId="77777777" w:rsidR="00870AE5" w:rsidRDefault="00870AE5" w:rsidP="00CC2889">
      <w:pPr>
        <w:rPr>
          <w:rFonts w:ascii="Arial" w:eastAsia="Times New Roman" w:hAnsi="Arial" w:cs="Arial"/>
          <w:color w:val="000000" w:themeColor="text1"/>
          <w:sz w:val="20"/>
          <w:szCs w:val="20"/>
        </w:rPr>
      </w:pPr>
    </w:p>
    <w:p w14:paraId="1CDC04E0" w14:textId="77777777" w:rsidR="00870AE5" w:rsidRDefault="00870AE5" w:rsidP="00CC2889">
      <w:pPr>
        <w:rPr>
          <w:rFonts w:ascii="Arial" w:eastAsia="Times New Roman" w:hAnsi="Arial" w:cs="Arial"/>
          <w:color w:val="000000" w:themeColor="text1"/>
          <w:sz w:val="20"/>
          <w:szCs w:val="20"/>
        </w:rPr>
      </w:pPr>
    </w:p>
    <w:p w14:paraId="3FB3BC86" w14:textId="77777777" w:rsidR="00870AE5" w:rsidRDefault="00870AE5" w:rsidP="00CC2889">
      <w:pPr>
        <w:rPr>
          <w:rFonts w:ascii="Arial" w:eastAsia="Times New Roman" w:hAnsi="Arial" w:cs="Arial"/>
          <w:color w:val="000000" w:themeColor="text1"/>
          <w:sz w:val="20"/>
          <w:szCs w:val="20"/>
        </w:rPr>
      </w:pPr>
    </w:p>
    <w:p w14:paraId="6D542E87" w14:textId="77777777" w:rsidR="00870AE5" w:rsidRDefault="00870AE5" w:rsidP="00CC2889">
      <w:pPr>
        <w:rPr>
          <w:rFonts w:ascii="Arial" w:eastAsia="Times New Roman" w:hAnsi="Arial" w:cs="Arial"/>
          <w:color w:val="000000" w:themeColor="text1"/>
          <w:sz w:val="20"/>
          <w:szCs w:val="20"/>
        </w:rPr>
      </w:pPr>
    </w:p>
    <w:p w14:paraId="5DF93454" w14:textId="77777777" w:rsidR="00870AE5" w:rsidRPr="008E4826" w:rsidRDefault="00870AE5" w:rsidP="00CC2889">
      <w:pPr>
        <w:rPr>
          <w:rFonts w:ascii="Arial" w:eastAsia="Times New Roman" w:hAnsi="Arial" w:cs="Arial"/>
          <w:color w:val="000000" w:themeColor="text1"/>
          <w:sz w:val="20"/>
          <w:szCs w:val="20"/>
        </w:rPr>
      </w:pPr>
    </w:p>
    <w:p w14:paraId="4452AC05" w14:textId="7C74879A" w:rsidR="00323C0F" w:rsidRPr="008E4826" w:rsidRDefault="00323C0F" w:rsidP="00323C0F">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is the risk of</w:t>
      </w:r>
      <w:r w:rsidR="00F26167" w:rsidRPr="008E4826">
        <w:rPr>
          <w:rFonts w:ascii="Arial" w:hAnsi="Arial" w:cs="Arial"/>
          <w:b/>
          <w:color w:val="000000" w:themeColor="text1"/>
          <w:sz w:val="20"/>
          <w:szCs w:val="20"/>
        </w:rPr>
        <w:t xml:space="preserve"> transmission of HIV from a HIV-positive partner to a HIV-</w:t>
      </w:r>
      <w:r w:rsidRPr="008E4826">
        <w:rPr>
          <w:rFonts w:ascii="Arial" w:hAnsi="Arial" w:cs="Arial"/>
          <w:b/>
          <w:color w:val="000000" w:themeColor="text1"/>
          <w:sz w:val="20"/>
          <w:szCs w:val="20"/>
        </w:rPr>
        <w:t xml:space="preserve">negative partner? </w:t>
      </w:r>
    </w:p>
    <w:p w14:paraId="5C8476C8" w14:textId="77777777" w:rsidR="008E506B" w:rsidRDefault="008E506B" w:rsidP="00323C0F">
      <w:pPr>
        <w:ind w:left="720"/>
        <w:rPr>
          <w:rFonts w:ascii="Arial" w:hAnsi="Arial" w:cs="Arial"/>
          <w:color w:val="000000" w:themeColor="text1"/>
          <w:sz w:val="20"/>
          <w:szCs w:val="20"/>
        </w:rPr>
      </w:pPr>
    </w:p>
    <w:p w14:paraId="5189E6AE" w14:textId="77777777" w:rsidR="00870AE5" w:rsidRDefault="00870AE5" w:rsidP="00323C0F">
      <w:pPr>
        <w:ind w:left="720"/>
        <w:rPr>
          <w:rFonts w:ascii="Arial" w:hAnsi="Arial" w:cs="Arial"/>
          <w:color w:val="000000" w:themeColor="text1"/>
          <w:sz w:val="20"/>
          <w:szCs w:val="20"/>
        </w:rPr>
      </w:pPr>
    </w:p>
    <w:p w14:paraId="44346D66" w14:textId="77777777" w:rsidR="00870AE5" w:rsidRDefault="00870AE5" w:rsidP="00870AE5">
      <w:pPr>
        <w:rPr>
          <w:rFonts w:ascii="Arial" w:hAnsi="Arial" w:cs="Arial"/>
          <w:color w:val="000000" w:themeColor="text1"/>
          <w:sz w:val="20"/>
          <w:szCs w:val="20"/>
        </w:rPr>
      </w:pPr>
    </w:p>
    <w:p w14:paraId="33A13DEE" w14:textId="77777777" w:rsidR="00870AE5" w:rsidRPr="008E4826" w:rsidRDefault="00870AE5" w:rsidP="00870AE5">
      <w:pPr>
        <w:rPr>
          <w:rFonts w:ascii="Arial" w:hAnsi="Arial" w:cs="Arial"/>
          <w:color w:val="000000" w:themeColor="text1"/>
          <w:sz w:val="20"/>
          <w:szCs w:val="20"/>
        </w:rPr>
      </w:pPr>
    </w:p>
    <w:p w14:paraId="447395EB" w14:textId="214B3030" w:rsidR="008E506B" w:rsidRPr="008E4826" w:rsidRDefault="0065538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lastRenderedPageBreak/>
        <w:t xml:space="preserve">CASE 2: </w:t>
      </w:r>
    </w:p>
    <w:p w14:paraId="2783E1A1" w14:textId="7E2ECC39" w:rsidR="00F26167" w:rsidRPr="008E4826" w:rsidRDefault="00566895"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color w:val="000000" w:themeColor="text1"/>
          <w:sz w:val="20"/>
          <w:szCs w:val="20"/>
        </w:rPr>
      </w:pPr>
      <w:r w:rsidRPr="008E4826">
        <w:rPr>
          <w:rFonts w:ascii="Arial" w:hAnsi="Arial" w:cs="Arial"/>
          <w:color w:val="000000" w:themeColor="text1"/>
          <w:sz w:val="20"/>
          <w:szCs w:val="20"/>
        </w:rPr>
        <w:t>AT is a 24 year-</w:t>
      </w:r>
      <w:r w:rsidR="00655387" w:rsidRPr="008E4826">
        <w:rPr>
          <w:rFonts w:ascii="Arial" w:hAnsi="Arial" w:cs="Arial"/>
          <w:color w:val="000000" w:themeColor="text1"/>
          <w:sz w:val="20"/>
          <w:szCs w:val="20"/>
        </w:rPr>
        <w:t xml:space="preserve">old G1P0 woman who is referred to you from Maternal-Fetal Medicine for newly diagnosed HIV. She has a VL 45,000 and CD4 450. Her GA is 10w3d, and this is a desired pregnancy. </w:t>
      </w:r>
    </w:p>
    <w:p w14:paraId="31A71AAF" w14:textId="6606FEF7" w:rsidR="00EF4921" w:rsidRPr="008E4826" w:rsidRDefault="00655387" w:rsidP="00C32664">
      <w:pPr>
        <w:pBdr>
          <w:top w:val="thinThickThinSmallGap" w:sz="24" w:space="1" w:color="auto"/>
          <w:left w:val="thinThickThinSmallGap" w:sz="24" w:space="4" w:color="auto"/>
          <w:bottom w:val="thinThickThinSmallGap" w:sz="24" w:space="1" w:color="auto"/>
          <w:right w:val="thinThickThinSmallGap" w:sz="24" w:space="4" w:color="auto"/>
        </w:pBdr>
        <w:shd w:val="clear" w:color="auto" w:fill="D0CECE" w:themeFill="background2" w:themeFillShade="E6"/>
        <w:spacing w:before="120" w:after="120"/>
        <w:ind w:right="288"/>
        <w:rPr>
          <w:rFonts w:ascii="Arial" w:hAnsi="Arial" w:cs="Arial"/>
          <w:color w:val="000000" w:themeColor="text1"/>
          <w:sz w:val="20"/>
          <w:szCs w:val="20"/>
        </w:rPr>
      </w:pPr>
      <w:r w:rsidRPr="008E4826">
        <w:rPr>
          <w:rFonts w:ascii="Arial" w:hAnsi="Arial" w:cs="Arial"/>
          <w:color w:val="000000" w:themeColor="text1"/>
          <w:sz w:val="20"/>
          <w:szCs w:val="20"/>
        </w:rPr>
        <w:t xml:space="preserve">She presents to your clinic with her partner who is also HIV positive. She has not seen a medical provider since she was 20-years old and no longer received medical care with her pediatrician. She has never had any STI testing. Her partner recently established HIV care at another local clinic and is on active cART.  </w:t>
      </w:r>
    </w:p>
    <w:p w14:paraId="67512D8A" w14:textId="77777777" w:rsidR="00E34B75" w:rsidRPr="008E4826" w:rsidRDefault="00E34B75" w:rsidP="00E34B75">
      <w:pPr>
        <w:pStyle w:val="ListParagraph"/>
        <w:rPr>
          <w:rFonts w:ascii="Arial" w:hAnsi="Arial" w:cs="Arial"/>
          <w:b/>
          <w:color w:val="000000" w:themeColor="text1"/>
          <w:sz w:val="20"/>
          <w:szCs w:val="20"/>
        </w:rPr>
      </w:pPr>
    </w:p>
    <w:p w14:paraId="304CFA26" w14:textId="77777777" w:rsidR="00E34B75" w:rsidRPr="008E4826" w:rsidRDefault="00E34B75"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Should all pregnant women be screened for HIV?</w:t>
      </w:r>
    </w:p>
    <w:p w14:paraId="777B00A3" w14:textId="77777777" w:rsidR="00323C0F" w:rsidRDefault="00323C0F">
      <w:pPr>
        <w:rPr>
          <w:rFonts w:ascii="Arial" w:hAnsi="Arial" w:cs="Arial"/>
          <w:sz w:val="20"/>
          <w:szCs w:val="20"/>
        </w:rPr>
      </w:pPr>
    </w:p>
    <w:p w14:paraId="4BD1A0A3" w14:textId="77777777" w:rsidR="00870AE5" w:rsidRDefault="00870AE5">
      <w:pPr>
        <w:rPr>
          <w:rFonts w:ascii="Arial" w:hAnsi="Arial" w:cs="Arial"/>
          <w:sz w:val="20"/>
          <w:szCs w:val="20"/>
        </w:rPr>
      </w:pPr>
    </w:p>
    <w:p w14:paraId="440C6A80" w14:textId="77777777" w:rsidR="00870AE5" w:rsidRDefault="00870AE5">
      <w:pPr>
        <w:rPr>
          <w:rFonts w:ascii="Arial" w:hAnsi="Arial" w:cs="Arial"/>
          <w:sz w:val="20"/>
          <w:szCs w:val="20"/>
        </w:rPr>
      </w:pPr>
    </w:p>
    <w:p w14:paraId="4915D7DC" w14:textId="77777777" w:rsidR="00870AE5" w:rsidRDefault="00870AE5">
      <w:pPr>
        <w:rPr>
          <w:rFonts w:ascii="Arial" w:hAnsi="Arial" w:cs="Arial"/>
          <w:sz w:val="20"/>
          <w:szCs w:val="20"/>
        </w:rPr>
      </w:pPr>
    </w:p>
    <w:p w14:paraId="2B5E8FCF" w14:textId="77777777" w:rsidR="00870AE5" w:rsidRDefault="00870AE5">
      <w:pPr>
        <w:rPr>
          <w:rFonts w:ascii="Arial" w:hAnsi="Arial" w:cs="Arial"/>
          <w:sz w:val="20"/>
          <w:szCs w:val="20"/>
        </w:rPr>
      </w:pPr>
    </w:p>
    <w:p w14:paraId="65BFD3D6" w14:textId="77777777" w:rsidR="00870AE5" w:rsidRDefault="00870AE5">
      <w:pPr>
        <w:rPr>
          <w:rFonts w:ascii="Arial" w:hAnsi="Arial" w:cs="Arial"/>
          <w:sz w:val="20"/>
          <w:szCs w:val="20"/>
        </w:rPr>
      </w:pPr>
    </w:p>
    <w:p w14:paraId="0B2E9834" w14:textId="77777777" w:rsidR="00870AE5" w:rsidRPr="008E4826" w:rsidRDefault="00870AE5">
      <w:pPr>
        <w:rPr>
          <w:rFonts w:ascii="Arial" w:hAnsi="Arial" w:cs="Arial"/>
          <w:sz w:val="20"/>
          <w:szCs w:val="20"/>
        </w:rPr>
      </w:pPr>
    </w:p>
    <w:p w14:paraId="44D46C98"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How do you approach initiating antiretroviral treatment in a pregnant patient with HIV? </w:t>
      </w:r>
    </w:p>
    <w:p w14:paraId="3C64543C" w14:textId="77777777" w:rsidR="00896AC0" w:rsidRDefault="00896AC0" w:rsidP="00896AC0">
      <w:pPr>
        <w:rPr>
          <w:rFonts w:ascii="Arial" w:hAnsi="Arial" w:cs="Arial"/>
          <w:color w:val="000000" w:themeColor="text1"/>
          <w:sz w:val="20"/>
          <w:szCs w:val="20"/>
        </w:rPr>
      </w:pPr>
    </w:p>
    <w:p w14:paraId="1591C61B" w14:textId="77777777" w:rsidR="00870AE5" w:rsidRDefault="00870AE5" w:rsidP="00896AC0">
      <w:pPr>
        <w:rPr>
          <w:rFonts w:ascii="Arial" w:hAnsi="Arial" w:cs="Arial"/>
          <w:color w:val="000000" w:themeColor="text1"/>
          <w:sz w:val="20"/>
          <w:szCs w:val="20"/>
        </w:rPr>
      </w:pPr>
    </w:p>
    <w:p w14:paraId="1469AAAA" w14:textId="77777777" w:rsidR="00870AE5" w:rsidRDefault="00870AE5" w:rsidP="00896AC0">
      <w:pPr>
        <w:rPr>
          <w:rFonts w:ascii="Arial" w:hAnsi="Arial" w:cs="Arial"/>
          <w:color w:val="000000" w:themeColor="text1"/>
          <w:sz w:val="20"/>
          <w:szCs w:val="20"/>
        </w:rPr>
      </w:pPr>
    </w:p>
    <w:p w14:paraId="34C4FFB8" w14:textId="77777777" w:rsidR="00870AE5" w:rsidRDefault="00870AE5" w:rsidP="00896AC0">
      <w:pPr>
        <w:rPr>
          <w:rFonts w:ascii="Arial" w:hAnsi="Arial" w:cs="Arial"/>
          <w:color w:val="000000" w:themeColor="text1"/>
          <w:sz w:val="20"/>
          <w:szCs w:val="20"/>
        </w:rPr>
      </w:pPr>
    </w:p>
    <w:p w14:paraId="04930605" w14:textId="77777777" w:rsidR="00870AE5" w:rsidRDefault="00870AE5" w:rsidP="00896AC0">
      <w:pPr>
        <w:rPr>
          <w:rFonts w:ascii="Arial" w:hAnsi="Arial" w:cs="Arial"/>
          <w:color w:val="000000" w:themeColor="text1"/>
          <w:sz w:val="20"/>
          <w:szCs w:val="20"/>
        </w:rPr>
      </w:pPr>
    </w:p>
    <w:p w14:paraId="175AAEEF" w14:textId="77777777" w:rsidR="00870AE5" w:rsidRDefault="00870AE5" w:rsidP="00896AC0">
      <w:pPr>
        <w:rPr>
          <w:rFonts w:ascii="Arial" w:hAnsi="Arial" w:cs="Arial"/>
          <w:color w:val="000000" w:themeColor="text1"/>
          <w:sz w:val="20"/>
          <w:szCs w:val="20"/>
        </w:rPr>
      </w:pPr>
    </w:p>
    <w:p w14:paraId="0CF5B462" w14:textId="77777777" w:rsidR="00870AE5" w:rsidRDefault="00870AE5" w:rsidP="00896AC0">
      <w:pPr>
        <w:rPr>
          <w:rFonts w:ascii="Arial" w:hAnsi="Arial" w:cs="Arial"/>
          <w:color w:val="000000" w:themeColor="text1"/>
          <w:sz w:val="20"/>
          <w:szCs w:val="20"/>
        </w:rPr>
      </w:pPr>
    </w:p>
    <w:p w14:paraId="1DF1BD55" w14:textId="77777777" w:rsidR="00870AE5" w:rsidRPr="008E4826" w:rsidRDefault="00870AE5" w:rsidP="00896AC0">
      <w:pPr>
        <w:rPr>
          <w:rFonts w:ascii="Arial" w:hAnsi="Arial" w:cs="Arial"/>
          <w:color w:val="000000" w:themeColor="text1"/>
          <w:sz w:val="20"/>
          <w:szCs w:val="20"/>
        </w:rPr>
      </w:pPr>
    </w:p>
    <w:p w14:paraId="70004694"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Does maternal ARV treatment confer risk to the fetus?</w:t>
      </w:r>
    </w:p>
    <w:p w14:paraId="5D1A3311" w14:textId="77777777" w:rsidR="00B87753" w:rsidRDefault="00B87753" w:rsidP="00896AC0">
      <w:pPr>
        <w:pStyle w:val="ListParagraph"/>
        <w:rPr>
          <w:rFonts w:ascii="Arial" w:hAnsi="Arial" w:cs="Arial"/>
          <w:color w:val="000000" w:themeColor="text1"/>
          <w:sz w:val="20"/>
          <w:szCs w:val="20"/>
        </w:rPr>
      </w:pPr>
    </w:p>
    <w:p w14:paraId="451B5BB6" w14:textId="77777777" w:rsidR="00870AE5" w:rsidRDefault="00870AE5" w:rsidP="00896AC0">
      <w:pPr>
        <w:pStyle w:val="ListParagraph"/>
        <w:rPr>
          <w:rFonts w:ascii="Arial" w:hAnsi="Arial" w:cs="Arial"/>
          <w:color w:val="000000" w:themeColor="text1"/>
          <w:sz w:val="20"/>
          <w:szCs w:val="20"/>
        </w:rPr>
      </w:pPr>
    </w:p>
    <w:p w14:paraId="459A25BD" w14:textId="77777777" w:rsidR="00870AE5" w:rsidRDefault="00870AE5" w:rsidP="00896AC0">
      <w:pPr>
        <w:pStyle w:val="ListParagraph"/>
        <w:rPr>
          <w:rFonts w:ascii="Arial" w:hAnsi="Arial" w:cs="Arial"/>
          <w:color w:val="000000" w:themeColor="text1"/>
          <w:sz w:val="20"/>
          <w:szCs w:val="20"/>
        </w:rPr>
      </w:pPr>
    </w:p>
    <w:p w14:paraId="35704716" w14:textId="77777777" w:rsidR="00870AE5" w:rsidRDefault="00870AE5" w:rsidP="00896AC0">
      <w:pPr>
        <w:pStyle w:val="ListParagraph"/>
        <w:rPr>
          <w:rFonts w:ascii="Arial" w:hAnsi="Arial" w:cs="Arial"/>
          <w:color w:val="000000" w:themeColor="text1"/>
          <w:sz w:val="20"/>
          <w:szCs w:val="20"/>
        </w:rPr>
      </w:pPr>
    </w:p>
    <w:p w14:paraId="45A6AE95" w14:textId="77777777" w:rsidR="00870AE5" w:rsidRDefault="00870AE5" w:rsidP="00896AC0">
      <w:pPr>
        <w:pStyle w:val="ListParagraph"/>
        <w:rPr>
          <w:rFonts w:ascii="Arial" w:hAnsi="Arial" w:cs="Arial"/>
          <w:color w:val="000000" w:themeColor="text1"/>
          <w:sz w:val="20"/>
          <w:szCs w:val="20"/>
        </w:rPr>
      </w:pPr>
    </w:p>
    <w:p w14:paraId="26846BB0" w14:textId="77777777" w:rsidR="00870AE5" w:rsidRDefault="00870AE5" w:rsidP="00896AC0">
      <w:pPr>
        <w:pStyle w:val="ListParagraph"/>
        <w:rPr>
          <w:rFonts w:ascii="Arial" w:hAnsi="Arial" w:cs="Arial"/>
          <w:color w:val="000000" w:themeColor="text1"/>
          <w:sz w:val="20"/>
          <w:szCs w:val="20"/>
        </w:rPr>
      </w:pPr>
    </w:p>
    <w:p w14:paraId="41240572" w14:textId="77777777" w:rsidR="00870AE5" w:rsidRPr="008E4826" w:rsidRDefault="00870AE5" w:rsidP="00896AC0">
      <w:pPr>
        <w:pStyle w:val="ListParagraph"/>
        <w:rPr>
          <w:rFonts w:ascii="Arial" w:hAnsi="Arial" w:cs="Arial"/>
          <w:color w:val="000000" w:themeColor="text1"/>
          <w:sz w:val="20"/>
          <w:szCs w:val="20"/>
        </w:rPr>
      </w:pPr>
    </w:p>
    <w:p w14:paraId="0C169BA8" w14:textId="77777777" w:rsidR="00896AC0" w:rsidRPr="008E4826" w:rsidRDefault="00896AC0" w:rsidP="00896AC0">
      <w:pPr>
        <w:pStyle w:val="ListParagraph"/>
        <w:rPr>
          <w:rFonts w:ascii="Arial" w:hAnsi="Arial" w:cs="Arial"/>
          <w:color w:val="000000" w:themeColor="text1"/>
          <w:sz w:val="20"/>
          <w:szCs w:val="20"/>
        </w:rPr>
      </w:pPr>
    </w:p>
    <w:tbl>
      <w:tblPr>
        <w:tblStyle w:val="TableGrid"/>
        <w:tblW w:w="0" w:type="auto"/>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CellMar>
          <w:top w:w="216" w:type="dxa"/>
          <w:left w:w="360" w:type="dxa"/>
          <w:bottom w:w="216" w:type="dxa"/>
          <w:right w:w="360" w:type="dxa"/>
        </w:tblCellMar>
        <w:tblLook w:val="04A0" w:firstRow="1" w:lastRow="0" w:firstColumn="1" w:lastColumn="0" w:noHBand="0" w:noVBand="1"/>
      </w:tblPr>
      <w:tblGrid>
        <w:gridCol w:w="9350"/>
      </w:tblGrid>
      <w:tr w:rsidR="00896AC0" w:rsidRPr="008E4826" w14:paraId="5DEA44AE" w14:textId="77777777" w:rsidTr="00B473AA">
        <w:tc>
          <w:tcPr>
            <w:tcW w:w="9350" w:type="dxa"/>
            <w:tcBorders>
              <w:top w:val="thinThickThinSmallGap" w:sz="24" w:space="0" w:color="000000"/>
              <w:left w:val="thinThickThinSmallGap" w:sz="24" w:space="0" w:color="000000"/>
              <w:bottom w:val="thinThickThinSmallGap" w:sz="24" w:space="0" w:color="000000"/>
              <w:right w:val="thinThickThinSmallGap" w:sz="24" w:space="0" w:color="000000"/>
            </w:tcBorders>
            <w:shd w:val="clear" w:color="auto" w:fill="D0CECE" w:themeFill="background2" w:themeFillShade="E6"/>
          </w:tcPr>
          <w:p w14:paraId="5A5E34AD" w14:textId="77777777" w:rsidR="00896AC0" w:rsidRPr="008E4826" w:rsidRDefault="00896AC0" w:rsidP="00B473AA">
            <w:pPr>
              <w:rPr>
                <w:rFonts w:ascii="Arial" w:hAnsi="Arial" w:cs="Arial"/>
                <w:b/>
                <w:color w:val="000000" w:themeColor="text1"/>
                <w:sz w:val="20"/>
                <w:szCs w:val="20"/>
                <w:u w:val="single"/>
              </w:rPr>
            </w:pPr>
            <w:r w:rsidRPr="008E4826">
              <w:rPr>
                <w:rFonts w:ascii="Arial" w:hAnsi="Arial" w:cs="Arial"/>
                <w:b/>
                <w:color w:val="000000" w:themeColor="text1"/>
                <w:sz w:val="20"/>
                <w:szCs w:val="20"/>
                <w:u w:val="single"/>
              </w:rPr>
              <w:t>CASE 2 continued:</w:t>
            </w:r>
          </w:p>
          <w:p w14:paraId="6B17B6F9" w14:textId="77777777" w:rsidR="00896AC0" w:rsidRPr="008E4826" w:rsidRDefault="00896AC0" w:rsidP="00B473AA">
            <w:pPr>
              <w:rPr>
                <w:rFonts w:ascii="Arial" w:hAnsi="Arial" w:cs="Arial"/>
                <w:color w:val="000000" w:themeColor="text1"/>
                <w:sz w:val="20"/>
                <w:szCs w:val="20"/>
              </w:rPr>
            </w:pPr>
          </w:p>
          <w:p w14:paraId="07D35E67" w14:textId="05BCFB12"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AT was started on Atazanavir boosted with ritonavir (ATV/r), Tenofovir (TDF), and emtricitabine (FTC). She is adherent to her medications, and has not missed any doses. Within one month </w:t>
            </w:r>
            <w:r w:rsidR="001605FE" w:rsidRPr="008E4826">
              <w:rPr>
                <w:rFonts w:ascii="Arial" w:hAnsi="Arial" w:cs="Arial"/>
                <w:color w:val="000000" w:themeColor="text1"/>
                <w:sz w:val="20"/>
                <w:szCs w:val="20"/>
              </w:rPr>
              <w:t xml:space="preserve">of cART initiation, </w:t>
            </w:r>
            <w:r w:rsidRPr="008E4826">
              <w:rPr>
                <w:rFonts w:ascii="Arial" w:hAnsi="Arial" w:cs="Arial"/>
                <w:color w:val="000000" w:themeColor="text1"/>
                <w:sz w:val="20"/>
                <w:szCs w:val="20"/>
              </w:rPr>
              <w:t xml:space="preserve">her VL </w:t>
            </w:r>
            <w:r w:rsidR="001605FE" w:rsidRPr="008E4826">
              <w:rPr>
                <w:rFonts w:ascii="Arial" w:hAnsi="Arial" w:cs="Arial"/>
                <w:color w:val="000000" w:themeColor="text1"/>
                <w:sz w:val="20"/>
                <w:szCs w:val="20"/>
              </w:rPr>
              <w:t>is</w:t>
            </w:r>
            <w:r w:rsidRPr="008E4826">
              <w:rPr>
                <w:rFonts w:ascii="Arial" w:hAnsi="Arial" w:cs="Arial"/>
                <w:color w:val="000000" w:themeColor="text1"/>
                <w:sz w:val="20"/>
                <w:szCs w:val="20"/>
              </w:rPr>
              <w:t xml:space="preserve"> UD, and CD4 </w:t>
            </w:r>
            <w:r w:rsidR="001605FE" w:rsidRPr="008E4826">
              <w:rPr>
                <w:rFonts w:ascii="Arial" w:hAnsi="Arial" w:cs="Arial"/>
                <w:color w:val="000000" w:themeColor="text1"/>
                <w:sz w:val="20"/>
                <w:szCs w:val="20"/>
              </w:rPr>
              <w:t>is</w:t>
            </w:r>
            <w:r w:rsidRPr="008E4826">
              <w:rPr>
                <w:rFonts w:ascii="Arial" w:hAnsi="Arial" w:cs="Arial"/>
                <w:color w:val="000000" w:themeColor="text1"/>
                <w:sz w:val="20"/>
                <w:szCs w:val="20"/>
              </w:rPr>
              <w:t xml:space="preserve"> stable at 500. Genotype revealed WT virus. Her partner is also on stable treatment with UD viral load. </w:t>
            </w:r>
          </w:p>
          <w:p w14:paraId="52D95747" w14:textId="77777777" w:rsidR="00896AC0" w:rsidRPr="008E4826" w:rsidRDefault="00896AC0" w:rsidP="00B473AA">
            <w:pPr>
              <w:rPr>
                <w:rFonts w:ascii="Arial" w:hAnsi="Arial" w:cs="Arial"/>
                <w:color w:val="000000" w:themeColor="text1"/>
                <w:sz w:val="20"/>
                <w:szCs w:val="20"/>
              </w:rPr>
            </w:pPr>
          </w:p>
          <w:p w14:paraId="76F63208" w14:textId="77777777" w:rsidR="00896AC0" w:rsidRPr="008E4826" w:rsidRDefault="00896AC0"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She is seen for routine follow up at GA 20w, and has several concerns about the risks of transmission to her fetus both during pregnancy and at the time of delivery. She prefers to deliver vaginally, but has heard that this can increase transmission risk. </w:t>
            </w:r>
          </w:p>
        </w:tc>
      </w:tr>
    </w:tbl>
    <w:p w14:paraId="7F59B713" w14:textId="77777777" w:rsidR="00896AC0" w:rsidRDefault="00896AC0">
      <w:pPr>
        <w:rPr>
          <w:rFonts w:ascii="Arial" w:hAnsi="Arial" w:cs="Arial"/>
          <w:sz w:val="20"/>
          <w:szCs w:val="20"/>
        </w:rPr>
      </w:pPr>
    </w:p>
    <w:p w14:paraId="2F63EC69" w14:textId="77777777" w:rsidR="00870AE5" w:rsidRDefault="00870AE5">
      <w:pPr>
        <w:rPr>
          <w:rFonts w:ascii="Arial" w:hAnsi="Arial" w:cs="Arial"/>
          <w:sz w:val="20"/>
          <w:szCs w:val="20"/>
        </w:rPr>
      </w:pPr>
    </w:p>
    <w:p w14:paraId="277154AF" w14:textId="77777777" w:rsidR="00870AE5" w:rsidRPr="008E4826" w:rsidRDefault="00870AE5">
      <w:pPr>
        <w:rPr>
          <w:rFonts w:ascii="Arial" w:hAnsi="Arial" w:cs="Arial"/>
          <w:sz w:val="20"/>
          <w:szCs w:val="20"/>
        </w:rPr>
      </w:pPr>
    </w:p>
    <w:p w14:paraId="2FD15B60" w14:textId="77777777" w:rsidR="00896AC0" w:rsidRPr="008E4826" w:rsidRDefault="00896AC0"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are the guidelines on carrying a pregnancy to term in patients living with HIV? How should you counsel your patient about the risks of a vaginal delivery versus caesarean section?</w:t>
      </w:r>
    </w:p>
    <w:p w14:paraId="75D666A7" w14:textId="77777777" w:rsidR="005A49FD" w:rsidRDefault="005A49FD" w:rsidP="00896AC0">
      <w:pPr>
        <w:ind w:left="720"/>
        <w:rPr>
          <w:rFonts w:ascii="Arial" w:eastAsia="Times New Roman" w:hAnsi="Arial" w:cs="Arial"/>
          <w:color w:val="000000" w:themeColor="text1"/>
          <w:sz w:val="20"/>
          <w:szCs w:val="20"/>
        </w:rPr>
      </w:pPr>
    </w:p>
    <w:p w14:paraId="4AD27B5D" w14:textId="77777777" w:rsidR="00870AE5" w:rsidRDefault="00870AE5" w:rsidP="00896AC0">
      <w:pPr>
        <w:ind w:left="720"/>
        <w:rPr>
          <w:rFonts w:ascii="Arial" w:eastAsia="Times New Roman" w:hAnsi="Arial" w:cs="Arial"/>
          <w:color w:val="000000" w:themeColor="text1"/>
          <w:sz w:val="20"/>
          <w:szCs w:val="20"/>
        </w:rPr>
      </w:pPr>
    </w:p>
    <w:p w14:paraId="07D36BBE" w14:textId="77777777" w:rsidR="00870AE5" w:rsidRDefault="00870AE5" w:rsidP="00896AC0">
      <w:pPr>
        <w:ind w:left="720"/>
        <w:rPr>
          <w:rFonts w:ascii="Arial" w:eastAsia="Times New Roman" w:hAnsi="Arial" w:cs="Arial"/>
          <w:color w:val="000000" w:themeColor="text1"/>
          <w:sz w:val="20"/>
          <w:szCs w:val="20"/>
        </w:rPr>
      </w:pPr>
    </w:p>
    <w:p w14:paraId="54D8FA0A" w14:textId="77777777" w:rsidR="00870AE5" w:rsidRDefault="00870AE5" w:rsidP="00896AC0">
      <w:pPr>
        <w:ind w:left="720"/>
        <w:rPr>
          <w:rFonts w:ascii="Arial" w:eastAsia="Times New Roman" w:hAnsi="Arial" w:cs="Arial"/>
          <w:color w:val="000000" w:themeColor="text1"/>
          <w:sz w:val="20"/>
          <w:szCs w:val="20"/>
        </w:rPr>
      </w:pPr>
    </w:p>
    <w:p w14:paraId="65036659" w14:textId="77777777" w:rsidR="00870AE5" w:rsidRDefault="00870AE5" w:rsidP="00896AC0">
      <w:pPr>
        <w:ind w:left="720"/>
        <w:rPr>
          <w:rFonts w:ascii="Arial" w:eastAsia="Times New Roman" w:hAnsi="Arial" w:cs="Arial"/>
          <w:color w:val="000000" w:themeColor="text1"/>
          <w:sz w:val="20"/>
          <w:szCs w:val="20"/>
        </w:rPr>
      </w:pPr>
    </w:p>
    <w:p w14:paraId="097175DC" w14:textId="77777777" w:rsidR="00870AE5" w:rsidRDefault="00870AE5" w:rsidP="00896AC0">
      <w:pPr>
        <w:ind w:left="720"/>
        <w:rPr>
          <w:rFonts w:ascii="Arial" w:eastAsia="Times New Roman" w:hAnsi="Arial" w:cs="Arial"/>
          <w:color w:val="000000" w:themeColor="text1"/>
          <w:sz w:val="20"/>
          <w:szCs w:val="20"/>
        </w:rPr>
      </w:pPr>
    </w:p>
    <w:p w14:paraId="3AAAB54E" w14:textId="77777777" w:rsidR="00870AE5" w:rsidRDefault="00870AE5" w:rsidP="00896AC0">
      <w:pPr>
        <w:ind w:left="720"/>
        <w:rPr>
          <w:rFonts w:ascii="Arial" w:eastAsia="Times New Roman" w:hAnsi="Arial" w:cs="Arial"/>
          <w:color w:val="000000" w:themeColor="text1"/>
          <w:sz w:val="20"/>
          <w:szCs w:val="20"/>
        </w:rPr>
      </w:pPr>
    </w:p>
    <w:p w14:paraId="41FA43C2" w14:textId="77777777" w:rsidR="00870AE5" w:rsidRDefault="00870AE5" w:rsidP="00896AC0">
      <w:pPr>
        <w:ind w:left="720"/>
        <w:rPr>
          <w:rFonts w:ascii="Arial" w:eastAsia="Times New Roman" w:hAnsi="Arial" w:cs="Arial"/>
          <w:color w:val="000000" w:themeColor="text1"/>
          <w:sz w:val="20"/>
          <w:szCs w:val="20"/>
        </w:rPr>
      </w:pPr>
    </w:p>
    <w:p w14:paraId="39063BD3" w14:textId="77777777" w:rsidR="00870AE5" w:rsidRDefault="00870AE5" w:rsidP="00896AC0">
      <w:pPr>
        <w:ind w:left="720"/>
        <w:rPr>
          <w:rFonts w:ascii="Arial" w:eastAsia="Times New Roman" w:hAnsi="Arial" w:cs="Arial"/>
          <w:color w:val="000000" w:themeColor="text1"/>
          <w:sz w:val="20"/>
          <w:szCs w:val="20"/>
        </w:rPr>
      </w:pPr>
    </w:p>
    <w:p w14:paraId="3F31D908" w14:textId="77777777" w:rsidR="00870AE5" w:rsidRPr="008E4826" w:rsidRDefault="00870AE5" w:rsidP="00896AC0">
      <w:pPr>
        <w:ind w:left="720"/>
        <w:rPr>
          <w:rFonts w:ascii="Arial" w:eastAsia="Times New Roman" w:hAnsi="Arial" w:cs="Arial"/>
          <w:i/>
          <w:color w:val="000000" w:themeColor="text1"/>
          <w:sz w:val="20"/>
          <w:szCs w:val="20"/>
        </w:rPr>
      </w:pPr>
    </w:p>
    <w:p w14:paraId="3D2D1BB0" w14:textId="77777777" w:rsidR="005A49FD" w:rsidRPr="008E4826" w:rsidRDefault="005A49FD"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What are the guidelines for post-exposure prophylaxis for the infant?</w:t>
      </w:r>
    </w:p>
    <w:p w14:paraId="068C1512" w14:textId="77777777" w:rsidR="005A49FD" w:rsidRPr="008E4826" w:rsidRDefault="005A49FD" w:rsidP="005A49FD">
      <w:pPr>
        <w:ind w:left="360"/>
        <w:rPr>
          <w:rFonts w:ascii="Arial" w:eastAsia="Times New Roman" w:hAnsi="Arial" w:cs="Arial"/>
          <w:color w:val="000000" w:themeColor="text1"/>
          <w:sz w:val="20"/>
          <w:szCs w:val="20"/>
        </w:rPr>
      </w:pPr>
    </w:p>
    <w:p w14:paraId="1EE6E6C8" w14:textId="257AAD48" w:rsidR="00870AE5" w:rsidRDefault="00870AE5" w:rsidP="00870AE5">
      <w:pPr>
        <w:ind w:left="720"/>
        <w:rPr>
          <w:rFonts w:ascii="Arial" w:eastAsia="Times New Roman" w:hAnsi="Arial" w:cs="Arial"/>
          <w:color w:val="000000" w:themeColor="text1"/>
          <w:sz w:val="20"/>
          <w:szCs w:val="20"/>
        </w:rPr>
      </w:pPr>
    </w:p>
    <w:p w14:paraId="6E56731A" w14:textId="77777777" w:rsidR="00870AE5" w:rsidRDefault="00870AE5" w:rsidP="00870AE5">
      <w:pPr>
        <w:ind w:left="720"/>
        <w:rPr>
          <w:rFonts w:ascii="Arial" w:eastAsia="Times New Roman" w:hAnsi="Arial" w:cs="Arial"/>
          <w:color w:val="000000" w:themeColor="text1"/>
          <w:sz w:val="20"/>
          <w:szCs w:val="20"/>
        </w:rPr>
      </w:pPr>
    </w:p>
    <w:p w14:paraId="565E498E" w14:textId="77777777" w:rsidR="00870AE5" w:rsidRDefault="00870AE5" w:rsidP="00870AE5">
      <w:pPr>
        <w:ind w:left="720"/>
        <w:rPr>
          <w:rFonts w:ascii="Arial" w:eastAsia="Times New Roman" w:hAnsi="Arial" w:cs="Arial"/>
          <w:color w:val="000000" w:themeColor="text1"/>
          <w:sz w:val="20"/>
          <w:szCs w:val="20"/>
        </w:rPr>
      </w:pPr>
    </w:p>
    <w:p w14:paraId="765FD767" w14:textId="77777777" w:rsidR="00870AE5" w:rsidRDefault="00870AE5" w:rsidP="00870AE5">
      <w:pPr>
        <w:ind w:left="720"/>
        <w:rPr>
          <w:rFonts w:ascii="Arial" w:eastAsia="Times New Roman" w:hAnsi="Arial" w:cs="Arial"/>
          <w:color w:val="000000" w:themeColor="text1"/>
          <w:sz w:val="20"/>
          <w:szCs w:val="20"/>
        </w:rPr>
      </w:pPr>
    </w:p>
    <w:p w14:paraId="55D77FE8" w14:textId="77777777" w:rsidR="00870AE5" w:rsidRDefault="00870AE5" w:rsidP="00870AE5">
      <w:pPr>
        <w:ind w:left="720"/>
        <w:rPr>
          <w:rFonts w:ascii="Arial" w:eastAsia="Times New Roman" w:hAnsi="Arial" w:cs="Arial"/>
          <w:color w:val="000000" w:themeColor="text1"/>
          <w:sz w:val="20"/>
          <w:szCs w:val="20"/>
        </w:rPr>
      </w:pPr>
    </w:p>
    <w:p w14:paraId="4752B9ED" w14:textId="77777777" w:rsidR="00870AE5" w:rsidRDefault="00870AE5" w:rsidP="00870AE5">
      <w:pPr>
        <w:ind w:left="720"/>
        <w:rPr>
          <w:rFonts w:ascii="Arial" w:eastAsia="Times New Roman" w:hAnsi="Arial" w:cs="Arial"/>
          <w:color w:val="000000" w:themeColor="text1"/>
          <w:sz w:val="20"/>
          <w:szCs w:val="20"/>
        </w:rPr>
      </w:pPr>
    </w:p>
    <w:p w14:paraId="4BB3A059" w14:textId="77777777" w:rsidR="00870AE5" w:rsidRDefault="00870AE5" w:rsidP="00870AE5">
      <w:pPr>
        <w:ind w:left="720"/>
        <w:rPr>
          <w:rFonts w:ascii="Arial" w:eastAsia="Times New Roman" w:hAnsi="Arial" w:cs="Arial"/>
          <w:color w:val="000000" w:themeColor="text1"/>
          <w:sz w:val="20"/>
          <w:szCs w:val="20"/>
        </w:rPr>
      </w:pPr>
    </w:p>
    <w:p w14:paraId="7A38BAF4" w14:textId="77777777" w:rsidR="00870AE5" w:rsidRDefault="00870AE5" w:rsidP="00870AE5">
      <w:pPr>
        <w:ind w:left="720"/>
        <w:rPr>
          <w:rFonts w:ascii="Arial" w:eastAsia="Times New Roman" w:hAnsi="Arial" w:cs="Arial"/>
          <w:color w:val="000000" w:themeColor="text1"/>
          <w:sz w:val="20"/>
          <w:szCs w:val="20"/>
        </w:rPr>
      </w:pPr>
    </w:p>
    <w:p w14:paraId="6D6911D5" w14:textId="77777777" w:rsidR="00870AE5" w:rsidRDefault="00870AE5" w:rsidP="00870AE5">
      <w:pPr>
        <w:ind w:left="720"/>
        <w:rPr>
          <w:rFonts w:ascii="Arial" w:eastAsia="Times New Roman" w:hAnsi="Arial" w:cs="Arial"/>
          <w:color w:val="000000" w:themeColor="text1"/>
          <w:sz w:val="20"/>
          <w:szCs w:val="20"/>
        </w:rPr>
      </w:pPr>
    </w:p>
    <w:p w14:paraId="72DE077F" w14:textId="77777777" w:rsidR="00870AE5" w:rsidRPr="00870AE5" w:rsidRDefault="00870AE5" w:rsidP="00870AE5">
      <w:pPr>
        <w:ind w:left="720"/>
        <w:rPr>
          <w:rFonts w:ascii="Arial" w:eastAsia="Times New Roman" w:hAnsi="Arial" w:cs="Arial"/>
          <w:color w:val="000000" w:themeColor="text1"/>
          <w:sz w:val="20"/>
          <w:szCs w:val="20"/>
        </w:rPr>
      </w:pPr>
    </w:p>
    <w:p w14:paraId="0205E379" w14:textId="77777777" w:rsidR="005A49FD" w:rsidRPr="008E4826" w:rsidRDefault="005A49FD"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How often should you follow her in clinic?</w:t>
      </w:r>
    </w:p>
    <w:p w14:paraId="7F85722C" w14:textId="77777777" w:rsidR="00E34B75" w:rsidRDefault="00E34B75" w:rsidP="00E34B75">
      <w:pPr>
        <w:rPr>
          <w:rFonts w:ascii="Arial" w:hAnsi="Arial" w:cs="Arial"/>
          <w:color w:val="000000" w:themeColor="text1"/>
          <w:sz w:val="20"/>
          <w:szCs w:val="20"/>
        </w:rPr>
      </w:pPr>
    </w:p>
    <w:p w14:paraId="33816A46" w14:textId="77777777" w:rsidR="00870AE5" w:rsidRDefault="00870AE5" w:rsidP="00E34B75">
      <w:pPr>
        <w:rPr>
          <w:rFonts w:ascii="Arial" w:hAnsi="Arial" w:cs="Arial"/>
          <w:color w:val="000000" w:themeColor="text1"/>
          <w:sz w:val="20"/>
          <w:szCs w:val="20"/>
        </w:rPr>
      </w:pPr>
    </w:p>
    <w:p w14:paraId="06D6BDEC" w14:textId="77777777" w:rsidR="00870AE5" w:rsidRDefault="00870AE5" w:rsidP="00E34B75">
      <w:pPr>
        <w:rPr>
          <w:rFonts w:ascii="Arial" w:hAnsi="Arial" w:cs="Arial"/>
          <w:color w:val="000000" w:themeColor="text1"/>
          <w:sz w:val="20"/>
          <w:szCs w:val="20"/>
        </w:rPr>
      </w:pPr>
    </w:p>
    <w:p w14:paraId="6E2E07F0" w14:textId="77777777" w:rsidR="00870AE5" w:rsidRDefault="00870AE5" w:rsidP="00E34B75">
      <w:pPr>
        <w:rPr>
          <w:rFonts w:ascii="Arial" w:hAnsi="Arial" w:cs="Arial"/>
          <w:color w:val="000000" w:themeColor="text1"/>
          <w:sz w:val="20"/>
          <w:szCs w:val="20"/>
        </w:rPr>
      </w:pPr>
    </w:p>
    <w:p w14:paraId="7D235401" w14:textId="77777777" w:rsidR="00870AE5" w:rsidRDefault="00870AE5" w:rsidP="00E34B75">
      <w:pPr>
        <w:rPr>
          <w:rFonts w:ascii="Arial" w:hAnsi="Arial" w:cs="Arial"/>
          <w:color w:val="000000" w:themeColor="text1"/>
          <w:sz w:val="20"/>
          <w:szCs w:val="20"/>
        </w:rPr>
      </w:pPr>
    </w:p>
    <w:p w14:paraId="4F5AAF49" w14:textId="77777777" w:rsidR="00870AE5" w:rsidRDefault="00870AE5" w:rsidP="00E34B75">
      <w:pPr>
        <w:rPr>
          <w:rFonts w:ascii="Arial" w:hAnsi="Arial" w:cs="Arial"/>
          <w:color w:val="000000" w:themeColor="text1"/>
          <w:sz w:val="20"/>
          <w:szCs w:val="20"/>
        </w:rPr>
      </w:pPr>
    </w:p>
    <w:p w14:paraId="71EA612E" w14:textId="77777777" w:rsidR="00870AE5" w:rsidRDefault="00870AE5" w:rsidP="00E34B75">
      <w:pPr>
        <w:rPr>
          <w:rFonts w:ascii="Arial" w:hAnsi="Arial" w:cs="Arial"/>
          <w:color w:val="000000" w:themeColor="text1"/>
          <w:sz w:val="20"/>
          <w:szCs w:val="20"/>
        </w:rPr>
      </w:pPr>
    </w:p>
    <w:p w14:paraId="479F176C" w14:textId="77777777" w:rsidR="00870AE5" w:rsidRPr="008E4826" w:rsidRDefault="00870AE5" w:rsidP="00E34B75">
      <w:pPr>
        <w:rPr>
          <w:rFonts w:ascii="Arial" w:hAnsi="Arial" w:cs="Arial"/>
          <w:color w:val="000000" w:themeColor="text1"/>
          <w:sz w:val="20"/>
          <w:szCs w:val="20"/>
        </w:rPr>
      </w:pPr>
    </w:p>
    <w:tbl>
      <w:tblPr>
        <w:tblStyle w:val="TableGrid"/>
        <w:tblW w:w="0" w:type="auto"/>
        <w:tblBorders>
          <w:insideH w:val="none" w:sz="0" w:space="0" w:color="auto"/>
          <w:insideV w:val="none" w:sz="0" w:space="0" w:color="auto"/>
        </w:tblBorders>
        <w:tblCellMar>
          <w:top w:w="216" w:type="dxa"/>
          <w:left w:w="360" w:type="dxa"/>
          <w:bottom w:w="216" w:type="dxa"/>
          <w:right w:w="360" w:type="dxa"/>
        </w:tblCellMar>
        <w:tblLook w:val="04A0" w:firstRow="1" w:lastRow="0" w:firstColumn="1" w:lastColumn="0" w:noHBand="0" w:noVBand="1"/>
      </w:tblPr>
      <w:tblGrid>
        <w:gridCol w:w="9350"/>
      </w:tblGrid>
      <w:tr w:rsidR="00E34B75" w:rsidRPr="008E4826" w14:paraId="0F349007" w14:textId="77777777" w:rsidTr="00B473AA">
        <w:tc>
          <w:tcPr>
            <w:tcW w:w="9350" w:type="dxa"/>
            <w:tcBorders>
              <w:top w:val="thinThickThinSmallGap" w:sz="24" w:space="0" w:color="000000"/>
              <w:left w:val="thinThickThinSmallGap" w:sz="24" w:space="0" w:color="000000"/>
              <w:bottom w:val="thinThickThinSmallGap" w:sz="24" w:space="0" w:color="000000"/>
              <w:right w:val="thinThickThinSmallGap" w:sz="24" w:space="0" w:color="000000"/>
            </w:tcBorders>
            <w:shd w:val="clear" w:color="auto" w:fill="D0CECE" w:themeFill="background2" w:themeFillShade="E6"/>
          </w:tcPr>
          <w:p w14:paraId="3D7A0183" w14:textId="77777777" w:rsidR="00E34B75" w:rsidRPr="008E4826" w:rsidRDefault="00E34B75" w:rsidP="00B473AA">
            <w:pPr>
              <w:rPr>
                <w:rFonts w:ascii="Arial" w:hAnsi="Arial" w:cs="Arial"/>
                <w:b/>
                <w:color w:val="000000" w:themeColor="text1"/>
                <w:sz w:val="20"/>
                <w:szCs w:val="20"/>
              </w:rPr>
            </w:pPr>
            <w:r w:rsidRPr="008E4826">
              <w:rPr>
                <w:rFonts w:ascii="Arial" w:hAnsi="Arial" w:cs="Arial"/>
                <w:b/>
                <w:color w:val="000000" w:themeColor="text1"/>
                <w:sz w:val="20"/>
                <w:szCs w:val="20"/>
              </w:rPr>
              <w:t xml:space="preserve">Case 2 continued: </w:t>
            </w:r>
          </w:p>
          <w:p w14:paraId="0C98DE6D" w14:textId="77777777" w:rsidR="00E34B75" w:rsidRPr="008E4826" w:rsidRDefault="00E34B75" w:rsidP="00B473AA">
            <w:pPr>
              <w:rPr>
                <w:rFonts w:ascii="Arial" w:hAnsi="Arial" w:cs="Arial"/>
                <w:b/>
                <w:color w:val="000000" w:themeColor="text1"/>
                <w:sz w:val="20"/>
                <w:szCs w:val="20"/>
              </w:rPr>
            </w:pPr>
          </w:p>
          <w:p w14:paraId="5F99BB49" w14:textId="77777777" w:rsidR="00E34B75" w:rsidRPr="008E4826" w:rsidRDefault="00E34B75"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AT carries her pregnancy to term and has an uncomplicated vaginal delivery. Her daughter is evaluated by a pediatric HIV provider, with a plan for HIV testing at 14d and 4 weeks of ZDV treatment.  </w:t>
            </w:r>
          </w:p>
          <w:p w14:paraId="27B2C87F" w14:textId="77777777" w:rsidR="00E34B75" w:rsidRPr="008E4826" w:rsidRDefault="00E34B75" w:rsidP="00B473AA">
            <w:pPr>
              <w:rPr>
                <w:rFonts w:ascii="Arial" w:hAnsi="Arial" w:cs="Arial"/>
                <w:color w:val="000000" w:themeColor="text1"/>
                <w:sz w:val="20"/>
                <w:szCs w:val="20"/>
              </w:rPr>
            </w:pPr>
          </w:p>
          <w:p w14:paraId="10C275F9" w14:textId="77777777" w:rsidR="00E34B75" w:rsidRPr="008E4826" w:rsidRDefault="00E34B75" w:rsidP="00B473AA">
            <w:pPr>
              <w:rPr>
                <w:rFonts w:ascii="Arial" w:hAnsi="Arial" w:cs="Arial"/>
                <w:color w:val="000000" w:themeColor="text1"/>
                <w:sz w:val="20"/>
                <w:szCs w:val="20"/>
              </w:rPr>
            </w:pPr>
            <w:r w:rsidRPr="008E4826">
              <w:rPr>
                <w:rFonts w:ascii="Arial" w:hAnsi="Arial" w:cs="Arial"/>
                <w:color w:val="000000" w:themeColor="text1"/>
                <w:sz w:val="20"/>
                <w:szCs w:val="20"/>
              </w:rPr>
              <w:t xml:space="preserve">On her follow up appointment with you, she tells you she has received mixed messages about safety of breastfeeding from friends, family, and various providers, and asks you today about guidelines on breastfeeding. </w:t>
            </w:r>
          </w:p>
        </w:tc>
      </w:tr>
    </w:tbl>
    <w:p w14:paraId="37F2EAB8" w14:textId="77777777" w:rsidR="00870AE5" w:rsidRPr="008E4826" w:rsidRDefault="00870AE5" w:rsidP="00E34B75">
      <w:pPr>
        <w:rPr>
          <w:rFonts w:ascii="Arial" w:hAnsi="Arial" w:cs="Arial"/>
          <w:color w:val="000000" w:themeColor="text1"/>
          <w:sz w:val="20"/>
          <w:szCs w:val="20"/>
        </w:rPr>
      </w:pPr>
    </w:p>
    <w:p w14:paraId="263B9759" w14:textId="77777777" w:rsidR="00E34B75" w:rsidRPr="008E4826" w:rsidRDefault="00E34B75" w:rsidP="00E34B75">
      <w:pPr>
        <w:pStyle w:val="ListParagraph"/>
        <w:numPr>
          <w:ilvl w:val="0"/>
          <w:numId w:val="1"/>
        </w:numPr>
        <w:rPr>
          <w:rFonts w:ascii="Arial" w:hAnsi="Arial" w:cs="Arial"/>
          <w:b/>
          <w:color w:val="000000" w:themeColor="text1"/>
          <w:sz w:val="20"/>
          <w:szCs w:val="20"/>
        </w:rPr>
      </w:pPr>
      <w:r w:rsidRPr="008E4826">
        <w:rPr>
          <w:rFonts w:ascii="Arial" w:hAnsi="Arial" w:cs="Arial"/>
          <w:b/>
          <w:color w:val="000000" w:themeColor="text1"/>
          <w:sz w:val="20"/>
          <w:szCs w:val="20"/>
        </w:rPr>
        <w:t xml:space="preserve"> What are the recommendations for breastfeeding in the United States for women who are living with HIV? </w:t>
      </w:r>
    </w:p>
    <w:p w14:paraId="390E6DA2" w14:textId="77777777" w:rsidR="0039485A" w:rsidRPr="008E4826" w:rsidRDefault="0039485A" w:rsidP="00E34B75">
      <w:pPr>
        <w:pStyle w:val="ListParagraph"/>
        <w:rPr>
          <w:rFonts w:ascii="Arial" w:hAnsi="Arial" w:cs="Arial"/>
          <w:color w:val="000000" w:themeColor="text1"/>
          <w:sz w:val="20"/>
          <w:szCs w:val="20"/>
        </w:rPr>
      </w:pPr>
    </w:p>
    <w:p w14:paraId="42B48D9C" w14:textId="7B45AB18" w:rsidR="00896AC0" w:rsidRDefault="00870AE5">
      <w:pPr>
        <w:rPr>
          <w:rFonts w:ascii="Arial" w:hAnsi="Arial" w:cs="Arial"/>
          <w:sz w:val="20"/>
          <w:szCs w:val="20"/>
        </w:rPr>
      </w:pPr>
      <w:r>
        <w:rPr>
          <w:rFonts w:ascii="Arial" w:hAnsi="Arial" w:cs="Arial"/>
          <w:sz w:val="20"/>
          <w:szCs w:val="20"/>
        </w:rPr>
        <w:br/>
      </w:r>
    </w:p>
    <w:p w14:paraId="1A2E3F78" w14:textId="77777777" w:rsidR="00870AE5" w:rsidRDefault="00870AE5">
      <w:pPr>
        <w:rPr>
          <w:rFonts w:ascii="Arial" w:hAnsi="Arial" w:cs="Arial"/>
          <w:sz w:val="20"/>
          <w:szCs w:val="20"/>
        </w:rPr>
      </w:pPr>
    </w:p>
    <w:p w14:paraId="3AC1A304" w14:textId="77777777" w:rsidR="00870AE5" w:rsidRDefault="00870AE5">
      <w:pPr>
        <w:rPr>
          <w:rFonts w:ascii="Arial" w:hAnsi="Arial" w:cs="Arial"/>
          <w:sz w:val="20"/>
          <w:szCs w:val="20"/>
        </w:rPr>
      </w:pPr>
    </w:p>
    <w:p w14:paraId="4CDC1E40" w14:textId="77777777" w:rsidR="00870AE5" w:rsidRPr="008E4826" w:rsidRDefault="00870AE5">
      <w:pPr>
        <w:rPr>
          <w:rFonts w:ascii="Arial" w:hAnsi="Arial" w:cs="Arial"/>
          <w:sz w:val="20"/>
          <w:szCs w:val="20"/>
        </w:rPr>
      </w:pPr>
    </w:p>
    <w:p w14:paraId="23A96C2C"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b/>
          <w:color w:val="000000" w:themeColor="text1"/>
          <w:sz w:val="20"/>
          <w:szCs w:val="20"/>
        </w:rPr>
      </w:pPr>
      <w:r w:rsidRPr="008E4826">
        <w:rPr>
          <w:rFonts w:ascii="Arial" w:hAnsi="Arial" w:cs="Arial"/>
          <w:b/>
          <w:color w:val="000000" w:themeColor="text1"/>
          <w:sz w:val="20"/>
          <w:szCs w:val="20"/>
          <w:u w:val="single"/>
        </w:rPr>
        <w:t>CASE 3:</w:t>
      </w:r>
      <w:r w:rsidRPr="008E4826">
        <w:rPr>
          <w:rFonts w:ascii="Arial" w:hAnsi="Arial" w:cs="Arial"/>
          <w:b/>
          <w:color w:val="000000" w:themeColor="text1"/>
          <w:sz w:val="20"/>
          <w:szCs w:val="20"/>
        </w:rPr>
        <w:t xml:space="preserve"> </w:t>
      </w:r>
    </w:p>
    <w:p w14:paraId="35A786F0"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76F06C71"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MT is a 30-year-old woman with well-controlled HIV and undetectable VL who presents to clinic with her male partner, who is also HIV positive with a VL that is undetectable. </w:t>
      </w:r>
    </w:p>
    <w:p w14:paraId="007D214B" w14:textId="77777777"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5B72DFA2" w14:textId="43B8DA1B" w:rsidR="00E34B75" w:rsidRPr="008E4826" w:rsidRDefault="00E34B75"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r w:rsidRPr="008E4826">
        <w:rPr>
          <w:rFonts w:ascii="Arial" w:hAnsi="Arial" w:cs="Arial"/>
          <w:color w:val="000000" w:themeColor="text1"/>
          <w:sz w:val="20"/>
          <w:szCs w:val="20"/>
        </w:rPr>
        <w:t xml:space="preserve">She has a regular menstrual cycle, but missed her period last month. She is on Odefsey (TAF/3TC/RPV) daily without any missed doses. She has been virally suppressed for 5 years, and her CD4 has consistently been &gt;200. She and her partner are sexually active, monogamous, and this is a </w:t>
      </w:r>
      <w:r w:rsidR="00BD558F" w:rsidRPr="008E4826">
        <w:rPr>
          <w:rFonts w:ascii="Arial" w:hAnsi="Arial" w:cs="Arial"/>
          <w:color w:val="000000" w:themeColor="text1"/>
          <w:sz w:val="20"/>
          <w:szCs w:val="20"/>
        </w:rPr>
        <w:t>desired</w:t>
      </w:r>
      <w:r w:rsidRPr="008E4826">
        <w:rPr>
          <w:rFonts w:ascii="Arial" w:hAnsi="Arial" w:cs="Arial"/>
          <w:color w:val="000000" w:themeColor="text1"/>
          <w:sz w:val="20"/>
          <w:szCs w:val="20"/>
        </w:rPr>
        <w:t xml:space="preserve"> pregnancy.  </w:t>
      </w:r>
    </w:p>
    <w:p w14:paraId="0AEE2ED1" w14:textId="77777777" w:rsidR="00BD558F" w:rsidRPr="008E4826" w:rsidRDefault="00BD558F" w:rsidP="00E34B75">
      <w:pPr>
        <w:pBdr>
          <w:top w:val="thinThickThinSmallGap" w:sz="24" w:space="1" w:color="000000"/>
          <w:left w:val="thinThickThinSmallGap" w:sz="24" w:space="4" w:color="000000"/>
          <w:bottom w:val="thinThickThinSmallGap" w:sz="24" w:space="1" w:color="000000"/>
          <w:right w:val="thinThickThinSmallGap" w:sz="24" w:space="4" w:color="000000"/>
        </w:pBdr>
        <w:shd w:val="clear" w:color="auto" w:fill="D0CECE" w:themeFill="background2" w:themeFillShade="E6"/>
        <w:rPr>
          <w:rFonts w:ascii="Arial" w:hAnsi="Arial" w:cs="Arial"/>
          <w:color w:val="000000" w:themeColor="text1"/>
          <w:sz w:val="20"/>
          <w:szCs w:val="20"/>
        </w:rPr>
      </w:pPr>
    </w:p>
    <w:p w14:paraId="60FA3C31" w14:textId="77777777" w:rsidR="00E34B75" w:rsidRPr="008E4826" w:rsidRDefault="00E34B75">
      <w:pPr>
        <w:rPr>
          <w:rFonts w:ascii="Arial" w:hAnsi="Arial" w:cs="Arial"/>
          <w:sz w:val="20"/>
          <w:szCs w:val="20"/>
        </w:rPr>
      </w:pPr>
    </w:p>
    <w:p w14:paraId="7AE41025" w14:textId="77777777" w:rsidR="00E34B75" w:rsidRPr="008E4826" w:rsidRDefault="00E34B75" w:rsidP="00E34B75">
      <w:pPr>
        <w:pStyle w:val="ListParagraph"/>
        <w:numPr>
          <w:ilvl w:val="0"/>
          <w:numId w:val="1"/>
        </w:numPr>
        <w:rPr>
          <w:rFonts w:ascii="Arial" w:eastAsia="Times New Roman" w:hAnsi="Arial" w:cs="Arial"/>
          <w:b/>
          <w:color w:val="000000" w:themeColor="text1"/>
          <w:sz w:val="20"/>
          <w:szCs w:val="20"/>
        </w:rPr>
      </w:pPr>
      <w:r w:rsidRPr="008E4826">
        <w:rPr>
          <w:rFonts w:ascii="Arial" w:eastAsia="Times New Roman" w:hAnsi="Arial" w:cs="Arial"/>
          <w:b/>
          <w:color w:val="000000" w:themeColor="text1"/>
          <w:sz w:val="20"/>
          <w:szCs w:val="20"/>
        </w:rPr>
        <w:t>What are the guidelines for adjusting treatment of pregnant women living with HIV who are already on cART?</w:t>
      </w:r>
    </w:p>
    <w:p w14:paraId="1142AB78" w14:textId="77777777" w:rsidR="00941D0C" w:rsidRPr="008E4826" w:rsidRDefault="00941D0C" w:rsidP="00941D0C">
      <w:pPr>
        <w:pStyle w:val="ListParagraph"/>
        <w:rPr>
          <w:rFonts w:ascii="Arial" w:eastAsia="Times New Roman" w:hAnsi="Arial" w:cs="Arial"/>
          <w:b/>
          <w:color w:val="000000" w:themeColor="text1"/>
          <w:sz w:val="20"/>
          <w:szCs w:val="20"/>
        </w:rPr>
      </w:pPr>
    </w:p>
    <w:p w14:paraId="146FB2DA" w14:textId="77777777" w:rsidR="00E34B75" w:rsidRPr="008E4826" w:rsidRDefault="00E34B75">
      <w:pPr>
        <w:rPr>
          <w:rFonts w:ascii="Arial" w:hAnsi="Arial" w:cs="Arial"/>
          <w:sz w:val="20"/>
          <w:szCs w:val="20"/>
        </w:rPr>
      </w:pPr>
    </w:p>
    <w:p w14:paraId="1C2D00A8" w14:textId="77777777" w:rsidR="00E34B75" w:rsidRPr="008E4826" w:rsidRDefault="00E34B75">
      <w:pPr>
        <w:rPr>
          <w:rFonts w:ascii="Arial" w:hAnsi="Arial" w:cs="Arial"/>
          <w:sz w:val="20"/>
          <w:szCs w:val="20"/>
        </w:rPr>
      </w:pPr>
    </w:p>
    <w:p w14:paraId="057EEDFF" w14:textId="77777777" w:rsidR="00E34B75" w:rsidRPr="008E4826" w:rsidRDefault="00E34B75">
      <w:pPr>
        <w:rPr>
          <w:rFonts w:ascii="Arial" w:hAnsi="Arial" w:cs="Arial"/>
          <w:sz w:val="20"/>
          <w:szCs w:val="20"/>
        </w:rPr>
      </w:pPr>
      <w:r w:rsidRPr="008E4826">
        <w:rPr>
          <w:rFonts w:ascii="Arial" w:hAnsi="Arial" w:cs="Arial"/>
          <w:sz w:val="20"/>
          <w:szCs w:val="20"/>
        </w:rPr>
        <w:br w:type="page"/>
      </w:r>
    </w:p>
    <w:p w14:paraId="717D159E" w14:textId="77777777" w:rsidR="00E34B75" w:rsidRPr="008E4826" w:rsidRDefault="00E34B75" w:rsidP="00E34B75">
      <w:pPr>
        <w:rPr>
          <w:rFonts w:ascii="Arial" w:hAnsi="Arial" w:cs="Arial"/>
          <w:b/>
          <w:color w:val="000000" w:themeColor="text1"/>
          <w:sz w:val="20"/>
          <w:szCs w:val="20"/>
        </w:rPr>
      </w:pPr>
      <w:r w:rsidRPr="008E4826">
        <w:rPr>
          <w:rFonts w:ascii="Arial" w:hAnsi="Arial" w:cs="Arial"/>
          <w:b/>
          <w:color w:val="000000" w:themeColor="text1"/>
          <w:sz w:val="20"/>
          <w:szCs w:val="20"/>
        </w:rPr>
        <w:t>Recommended Reading:</w:t>
      </w:r>
    </w:p>
    <w:p w14:paraId="66B34143"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Recommendations for Use of Antiretroviral Drugs in Pregnant HIV-1-Infected Women for Maternal Health and Interventions to Reduce Perinatal HIV Transmission in the United States. </w:t>
      </w:r>
      <w:proofErr w:type="spellStart"/>
      <w:r w:rsidRPr="008E4826">
        <w:rPr>
          <w:rFonts w:ascii="Arial" w:eastAsia="Times New Roman" w:hAnsi="Arial" w:cs="Arial"/>
          <w:color w:val="000000" w:themeColor="text1"/>
          <w:sz w:val="20"/>
          <w:szCs w:val="20"/>
        </w:rPr>
        <w:t>AIDSinfo</w:t>
      </w:r>
      <w:proofErr w:type="spellEnd"/>
      <w:r w:rsidRPr="008E4826">
        <w:rPr>
          <w:rFonts w:ascii="Arial" w:eastAsia="Times New Roman" w:hAnsi="Arial" w:cs="Arial"/>
          <w:color w:val="000000" w:themeColor="text1"/>
          <w:sz w:val="20"/>
          <w:szCs w:val="20"/>
        </w:rPr>
        <w:t xml:space="preserve">. </w:t>
      </w:r>
      <w:hyperlink r:id="rId8" w:history="1">
        <w:r w:rsidRPr="008E4826">
          <w:rPr>
            <w:rStyle w:val="Hyperlink"/>
            <w:rFonts w:ascii="Arial" w:eastAsia="Times New Roman" w:hAnsi="Arial" w:cs="Arial"/>
            <w:sz w:val="20"/>
            <w:szCs w:val="20"/>
          </w:rPr>
          <w:t>https://aidsinfo.nih.gov/contentfiles/lvguidelines/perinatalgl.pdf</w:t>
        </w:r>
      </w:hyperlink>
    </w:p>
    <w:p w14:paraId="05DB92B7" w14:textId="77777777" w:rsidR="00E34B75" w:rsidRPr="008E4826" w:rsidRDefault="00E34B75" w:rsidP="00E34B75">
      <w:pPr>
        <w:rPr>
          <w:rFonts w:ascii="Arial" w:eastAsia="Times New Roman" w:hAnsi="Arial" w:cs="Arial"/>
          <w:color w:val="000000" w:themeColor="text1"/>
          <w:sz w:val="20"/>
          <w:szCs w:val="20"/>
        </w:rPr>
      </w:pPr>
    </w:p>
    <w:p w14:paraId="5398351F"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Panel on Antiretroviral Therapy and Medical Management of HIV-infected Children. Guidelines for the Use of Antiretroviral Agents in Pediatric HIV Infection. Diagnosis of HIV infection in Infants and Children. Nov 2017. </w:t>
      </w:r>
      <w:hyperlink r:id="rId9" w:history="1">
        <w:r w:rsidRPr="008E4826">
          <w:rPr>
            <w:rStyle w:val="Hyperlink"/>
            <w:rFonts w:ascii="Arial" w:eastAsia="Times New Roman" w:hAnsi="Arial" w:cs="Arial"/>
            <w:sz w:val="20"/>
            <w:szCs w:val="20"/>
          </w:rPr>
          <w:t>https://aidsinfo.nih.gov/guidelines/html/2/pediatric-arv-guidelines/55/diagnosis-of-hiv-infection-in-infants-and-children</w:t>
        </w:r>
      </w:hyperlink>
    </w:p>
    <w:p w14:paraId="52A9E9E2" w14:textId="77777777" w:rsidR="007D0BB1" w:rsidRPr="008E4826" w:rsidRDefault="007D0BB1" w:rsidP="00E34B75">
      <w:pPr>
        <w:rPr>
          <w:rFonts w:ascii="Arial" w:eastAsia="Times New Roman" w:hAnsi="Arial" w:cs="Arial"/>
          <w:color w:val="000000" w:themeColor="text1"/>
          <w:sz w:val="20"/>
          <w:szCs w:val="20"/>
        </w:rPr>
      </w:pPr>
    </w:p>
    <w:p w14:paraId="150E00F3"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National Perinatal HIV Hotline (1-888-448-8765) – federally funded service providing free clinical consultation </w:t>
      </w:r>
    </w:p>
    <w:p w14:paraId="55472399" w14:textId="77777777" w:rsidR="00E34B75" w:rsidRPr="008E4826" w:rsidRDefault="00E34B75" w:rsidP="00E34B75">
      <w:pPr>
        <w:rPr>
          <w:rFonts w:ascii="Arial" w:hAnsi="Arial" w:cs="Arial"/>
          <w:b/>
          <w:i/>
          <w:color w:val="000000" w:themeColor="text1"/>
          <w:sz w:val="20"/>
          <w:szCs w:val="20"/>
        </w:rPr>
      </w:pPr>
    </w:p>
    <w:p w14:paraId="252D7CB3" w14:textId="77777777" w:rsidR="00E34B75" w:rsidRPr="008E4826" w:rsidRDefault="00E34B75" w:rsidP="00E34B75">
      <w:pPr>
        <w:rPr>
          <w:rFonts w:ascii="Arial" w:hAnsi="Arial" w:cs="Arial"/>
          <w:b/>
          <w:i/>
          <w:color w:val="000000" w:themeColor="text1"/>
          <w:sz w:val="20"/>
          <w:szCs w:val="20"/>
        </w:rPr>
      </w:pPr>
      <w:r w:rsidRPr="008E4826">
        <w:rPr>
          <w:rFonts w:ascii="Arial" w:hAnsi="Arial" w:cs="Arial"/>
          <w:b/>
          <w:i/>
          <w:color w:val="000000" w:themeColor="text1"/>
          <w:sz w:val="20"/>
          <w:szCs w:val="20"/>
        </w:rPr>
        <w:t>Additional Resources:</w:t>
      </w:r>
    </w:p>
    <w:p w14:paraId="5D15A9E1"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Ioannidis et al. </w:t>
      </w:r>
      <w:r w:rsidRPr="008E4826">
        <w:rPr>
          <w:rFonts w:ascii="Arial" w:eastAsia="Times New Roman" w:hAnsi="Arial" w:cs="Arial"/>
          <w:color w:val="000000" w:themeColor="text1"/>
          <w:sz w:val="20"/>
          <w:szCs w:val="20"/>
          <w:shd w:val="clear" w:color="auto" w:fill="FFFFFF"/>
        </w:rPr>
        <w:t>Perinatal transmission of human immunodeficiency virus type 1 by pregnant women with RNA virus loads &lt;1000 copies/ml. J Infect Dis. 2001; 183(4):539. https://www.ncbi.nlm.nih.gov/pubmed?term=11170978</w:t>
      </w:r>
    </w:p>
    <w:p w14:paraId="23230830" w14:textId="77777777" w:rsidR="00E34B75" w:rsidRPr="008E4826" w:rsidRDefault="00E34B75" w:rsidP="00E34B75">
      <w:pPr>
        <w:rPr>
          <w:rFonts w:ascii="Arial" w:eastAsia="Times New Roman" w:hAnsi="Arial" w:cs="Arial"/>
          <w:color w:val="000000" w:themeColor="text1"/>
          <w:sz w:val="20"/>
          <w:szCs w:val="20"/>
          <w:shd w:val="clear" w:color="auto" w:fill="FFFFFF"/>
        </w:rPr>
      </w:pPr>
    </w:p>
    <w:p w14:paraId="11FDDF0D" w14:textId="77777777" w:rsidR="00E34B75" w:rsidRPr="008E4826" w:rsidRDefault="00E34B75" w:rsidP="00E34B75">
      <w:pPr>
        <w:rPr>
          <w:rFonts w:ascii="Arial" w:eastAsia="Times New Roman" w:hAnsi="Arial" w:cs="Arial"/>
          <w:color w:val="000000" w:themeColor="text1"/>
          <w:sz w:val="20"/>
          <w:szCs w:val="20"/>
          <w:shd w:val="clear" w:color="auto" w:fill="FFFFFF"/>
        </w:rPr>
      </w:pPr>
      <w:proofErr w:type="spellStart"/>
      <w:r w:rsidRPr="008E4826">
        <w:rPr>
          <w:rFonts w:ascii="Arial" w:eastAsia="Times New Roman" w:hAnsi="Arial" w:cs="Arial"/>
          <w:color w:val="000000" w:themeColor="text1"/>
          <w:sz w:val="20"/>
          <w:szCs w:val="20"/>
          <w:shd w:val="clear" w:color="auto" w:fill="FFFFFF"/>
        </w:rPr>
        <w:t>Lugga</w:t>
      </w:r>
      <w:proofErr w:type="spellEnd"/>
      <w:r w:rsidRPr="008E4826">
        <w:rPr>
          <w:rFonts w:ascii="Arial" w:eastAsia="Times New Roman" w:hAnsi="Arial" w:cs="Arial"/>
          <w:color w:val="000000" w:themeColor="text1"/>
          <w:sz w:val="20"/>
          <w:szCs w:val="20"/>
          <w:shd w:val="clear" w:color="auto" w:fill="FFFFFF"/>
        </w:rPr>
        <w:t xml:space="preserve"> et al. No HIV transmission from virally suppressed mothers during breastfeeding in rural Tanzania. J </w:t>
      </w:r>
      <w:proofErr w:type="spellStart"/>
      <w:r w:rsidRPr="008E4826">
        <w:rPr>
          <w:rFonts w:ascii="Arial" w:eastAsia="Times New Roman" w:hAnsi="Arial" w:cs="Arial"/>
          <w:color w:val="000000" w:themeColor="text1"/>
          <w:sz w:val="20"/>
          <w:szCs w:val="20"/>
          <w:shd w:val="clear" w:color="auto" w:fill="FFFFFF"/>
        </w:rPr>
        <w:t>Acquir</w:t>
      </w:r>
      <w:proofErr w:type="spellEnd"/>
      <w:r w:rsidRPr="008E4826">
        <w:rPr>
          <w:rFonts w:ascii="Arial" w:eastAsia="Times New Roman" w:hAnsi="Arial" w:cs="Arial"/>
          <w:color w:val="000000" w:themeColor="text1"/>
          <w:sz w:val="20"/>
          <w:szCs w:val="20"/>
          <w:shd w:val="clear" w:color="auto" w:fill="FFFFFF"/>
        </w:rPr>
        <w:t xml:space="preserve"> Immune </w:t>
      </w:r>
      <w:proofErr w:type="spellStart"/>
      <w:r w:rsidRPr="008E4826">
        <w:rPr>
          <w:rFonts w:ascii="Arial" w:eastAsia="Times New Roman" w:hAnsi="Arial" w:cs="Arial"/>
          <w:color w:val="000000" w:themeColor="text1"/>
          <w:sz w:val="20"/>
          <w:szCs w:val="20"/>
          <w:shd w:val="clear" w:color="auto" w:fill="FFFFFF"/>
        </w:rPr>
        <w:t>Defic</w:t>
      </w:r>
      <w:proofErr w:type="spellEnd"/>
      <w:r w:rsidRPr="008E4826">
        <w:rPr>
          <w:rFonts w:ascii="Arial" w:eastAsia="Times New Roman" w:hAnsi="Arial" w:cs="Arial"/>
          <w:color w:val="000000" w:themeColor="text1"/>
          <w:sz w:val="20"/>
          <w:szCs w:val="20"/>
          <w:shd w:val="clear" w:color="auto" w:fill="FFFFFF"/>
        </w:rPr>
        <w:t xml:space="preserve"> </w:t>
      </w:r>
      <w:proofErr w:type="spellStart"/>
      <w:r w:rsidRPr="008E4826">
        <w:rPr>
          <w:rFonts w:ascii="Arial" w:eastAsia="Times New Roman" w:hAnsi="Arial" w:cs="Arial"/>
          <w:color w:val="000000" w:themeColor="text1"/>
          <w:sz w:val="20"/>
          <w:szCs w:val="20"/>
          <w:shd w:val="clear" w:color="auto" w:fill="FFFFFF"/>
        </w:rPr>
        <w:t>Syndr</w:t>
      </w:r>
      <w:proofErr w:type="spellEnd"/>
      <w:r w:rsidRPr="008E4826">
        <w:rPr>
          <w:rFonts w:ascii="Arial" w:eastAsia="Times New Roman" w:hAnsi="Arial" w:cs="Arial"/>
          <w:color w:val="000000" w:themeColor="text1"/>
          <w:sz w:val="20"/>
          <w:szCs w:val="20"/>
          <w:shd w:val="clear" w:color="auto" w:fill="FFFFFF"/>
        </w:rPr>
        <w:t>. 2018 May 16. https://www.ncbi.nlm.nih.gov/pubmed/29781882</w:t>
      </w:r>
    </w:p>
    <w:p w14:paraId="53629F62" w14:textId="77777777" w:rsidR="00E34B75" w:rsidRPr="008E4826" w:rsidRDefault="00E34B75" w:rsidP="00E34B75">
      <w:pPr>
        <w:rPr>
          <w:rFonts w:ascii="Arial" w:eastAsia="Times New Roman" w:hAnsi="Arial" w:cs="Arial"/>
          <w:color w:val="000000" w:themeColor="text1"/>
          <w:sz w:val="20"/>
          <w:szCs w:val="20"/>
          <w:shd w:val="clear" w:color="auto" w:fill="FFFFFF"/>
        </w:rPr>
      </w:pPr>
    </w:p>
    <w:p w14:paraId="09894C25" w14:textId="77777777" w:rsidR="00E34B75" w:rsidRPr="008E4826" w:rsidRDefault="00E34B75" w:rsidP="00E34B75">
      <w:pPr>
        <w:rPr>
          <w:rFonts w:ascii="Arial" w:eastAsia="Times New Roman" w:hAnsi="Arial" w:cs="Arial"/>
          <w:color w:val="000000" w:themeColor="text1"/>
          <w:sz w:val="20"/>
          <w:szCs w:val="20"/>
          <w:shd w:val="clear" w:color="auto" w:fill="FFFFFF"/>
        </w:rPr>
      </w:pPr>
      <w:r w:rsidRPr="008E4826">
        <w:rPr>
          <w:rFonts w:ascii="Arial" w:eastAsia="Times New Roman" w:hAnsi="Arial" w:cs="Arial"/>
          <w:color w:val="000000" w:themeColor="text1"/>
          <w:sz w:val="20"/>
          <w:szCs w:val="20"/>
          <w:shd w:val="clear" w:color="auto" w:fill="FFFFFF"/>
        </w:rPr>
        <w:t xml:space="preserve">Mandelbrot et al. No perinatal HIV-1 transmission from women with effective antiretroviral therapy starting before conception. </w:t>
      </w:r>
      <w:proofErr w:type="spellStart"/>
      <w:r w:rsidRPr="008E4826">
        <w:rPr>
          <w:rFonts w:ascii="Arial" w:eastAsia="Times New Roman" w:hAnsi="Arial" w:cs="Arial"/>
          <w:color w:val="000000" w:themeColor="text1"/>
          <w:sz w:val="20"/>
          <w:szCs w:val="20"/>
          <w:shd w:val="clear" w:color="auto" w:fill="FFFFFF"/>
        </w:rPr>
        <w:t>Clin</w:t>
      </w:r>
      <w:proofErr w:type="spellEnd"/>
      <w:r w:rsidRPr="008E4826">
        <w:rPr>
          <w:rFonts w:ascii="Arial" w:eastAsia="Times New Roman" w:hAnsi="Arial" w:cs="Arial"/>
          <w:color w:val="000000" w:themeColor="text1"/>
          <w:sz w:val="20"/>
          <w:szCs w:val="20"/>
          <w:shd w:val="clear" w:color="auto" w:fill="FFFFFF"/>
        </w:rPr>
        <w:t xml:space="preserve"> Infect Dis. 2015; 61(11):1715. https://www.ncbi.nlm.nih.gov/pubmed?term=26197844</w:t>
      </w:r>
    </w:p>
    <w:p w14:paraId="733ADD3D" w14:textId="77777777" w:rsidR="00E34B75" w:rsidRPr="008E4826" w:rsidRDefault="00E34B75" w:rsidP="00E34B75">
      <w:pPr>
        <w:rPr>
          <w:rFonts w:ascii="Arial" w:eastAsia="Times New Roman" w:hAnsi="Arial" w:cs="Arial"/>
          <w:color w:val="000000" w:themeColor="text1"/>
          <w:sz w:val="20"/>
          <w:szCs w:val="20"/>
        </w:rPr>
      </w:pPr>
    </w:p>
    <w:p w14:paraId="34465709"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Rodger AJ, </w:t>
      </w:r>
      <w:proofErr w:type="spellStart"/>
      <w:r w:rsidRPr="008E4826">
        <w:rPr>
          <w:rFonts w:ascii="Arial" w:eastAsia="Times New Roman" w:hAnsi="Arial" w:cs="Arial"/>
          <w:color w:val="000000" w:themeColor="text1"/>
          <w:sz w:val="20"/>
          <w:szCs w:val="20"/>
        </w:rPr>
        <w:t>Cambiano</w:t>
      </w:r>
      <w:proofErr w:type="spellEnd"/>
      <w:r w:rsidRPr="008E4826">
        <w:rPr>
          <w:rFonts w:ascii="Arial" w:eastAsia="Times New Roman" w:hAnsi="Arial" w:cs="Arial"/>
          <w:color w:val="000000" w:themeColor="text1"/>
          <w:sz w:val="20"/>
          <w:szCs w:val="20"/>
        </w:rPr>
        <w:t xml:space="preserve"> V, </w:t>
      </w:r>
      <w:proofErr w:type="spellStart"/>
      <w:r w:rsidRPr="008E4826">
        <w:rPr>
          <w:rFonts w:ascii="Arial" w:eastAsia="Times New Roman" w:hAnsi="Arial" w:cs="Arial"/>
          <w:color w:val="000000" w:themeColor="text1"/>
          <w:sz w:val="20"/>
          <w:szCs w:val="20"/>
        </w:rPr>
        <w:t>Bruun</w:t>
      </w:r>
      <w:proofErr w:type="spellEnd"/>
      <w:r w:rsidRPr="008E4826">
        <w:rPr>
          <w:rFonts w:ascii="Arial" w:eastAsia="Times New Roman" w:hAnsi="Arial" w:cs="Arial"/>
          <w:color w:val="000000" w:themeColor="text1"/>
          <w:sz w:val="20"/>
          <w:szCs w:val="20"/>
        </w:rPr>
        <w:t xml:space="preserve"> T, et al. Sexual activity without condoms and risk of HIV transmission in </w:t>
      </w:r>
      <w:proofErr w:type="spellStart"/>
      <w:r w:rsidRPr="008E4826">
        <w:rPr>
          <w:rFonts w:ascii="Arial" w:eastAsia="Times New Roman" w:hAnsi="Arial" w:cs="Arial"/>
          <w:color w:val="000000" w:themeColor="text1"/>
          <w:sz w:val="20"/>
          <w:szCs w:val="20"/>
        </w:rPr>
        <w:t>serodifferent</w:t>
      </w:r>
      <w:proofErr w:type="spellEnd"/>
      <w:r w:rsidRPr="008E4826">
        <w:rPr>
          <w:rFonts w:ascii="Arial" w:eastAsia="Times New Roman" w:hAnsi="Arial" w:cs="Arial"/>
          <w:color w:val="000000" w:themeColor="text1"/>
          <w:sz w:val="20"/>
          <w:szCs w:val="20"/>
        </w:rPr>
        <w:t xml:space="preserve"> couples when the HIV-positive partner is using suppressive antiretroviral therapy. JAMA. 2016; 316: 171-181.</w:t>
      </w:r>
    </w:p>
    <w:p w14:paraId="0985C113" w14:textId="77777777" w:rsidR="00E34B75" w:rsidRPr="008E4826" w:rsidRDefault="00E34B75" w:rsidP="00E34B75">
      <w:pPr>
        <w:rPr>
          <w:rFonts w:ascii="Arial" w:eastAsia="Times New Roman" w:hAnsi="Arial" w:cs="Arial"/>
          <w:color w:val="000000" w:themeColor="text1"/>
          <w:sz w:val="20"/>
          <w:szCs w:val="20"/>
        </w:rPr>
      </w:pPr>
    </w:p>
    <w:p w14:paraId="6B4CB058" w14:textId="77777777" w:rsidR="00E34B75" w:rsidRPr="008E4826" w:rsidRDefault="00E34B75" w:rsidP="00E34B75">
      <w:pPr>
        <w:rPr>
          <w:rFonts w:ascii="Arial" w:eastAsia="Times New Roman" w:hAnsi="Arial" w:cs="Arial"/>
          <w:color w:val="000000" w:themeColor="text1"/>
          <w:sz w:val="20"/>
          <w:szCs w:val="20"/>
          <w:shd w:val="clear" w:color="auto" w:fill="FFFFFF"/>
        </w:rPr>
      </w:pPr>
      <w:r w:rsidRPr="008E4826">
        <w:rPr>
          <w:rFonts w:ascii="Arial" w:eastAsia="Times New Roman" w:hAnsi="Arial" w:cs="Arial"/>
          <w:color w:val="000000" w:themeColor="text1"/>
          <w:sz w:val="20"/>
          <w:szCs w:val="20"/>
          <w:shd w:val="clear" w:color="auto" w:fill="FFFFFF"/>
        </w:rPr>
        <w:t xml:space="preserve">Siegfried et al. </w:t>
      </w:r>
      <w:proofErr w:type="spellStart"/>
      <w:r w:rsidRPr="008E4826">
        <w:rPr>
          <w:rFonts w:ascii="Arial" w:eastAsia="Times New Roman" w:hAnsi="Arial" w:cs="Arial"/>
          <w:color w:val="000000" w:themeColor="text1"/>
          <w:sz w:val="20"/>
          <w:szCs w:val="20"/>
          <w:shd w:val="clear" w:color="auto" w:fill="FFFFFF"/>
        </w:rPr>
        <w:t>Antiretrovirals</w:t>
      </w:r>
      <w:proofErr w:type="spellEnd"/>
      <w:r w:rsidRPr="008E4826">
        <w:rPr>
          <w:rFonts w:ascii="Arial" w:eastAsia="Times New Roman" w:hAnsi="Arial" w:cs="Arial"/>
          <w:color w:val="000000" w:themeColor="text1"/>
          <w:sz w:val="20"/>
          <w:szCs w:val="20"/>
          <w:shd w:val="clear" w:color="auto" w:fill="FFFFFF"/>
        </w:rPr>
        <w:t xml:space="preserve"> for reducing the risk of mother-to-child transmission of HIV infection. Cochrane Database </w:t>
      </w:r>
      <w:proofErr w:type="spellStart"/>
      <w:r w:rsidRPr="008E4826">
        <w:rPr>
          <w:rFonts w:ascii="Arial" w:eastAsia="Times New Roman" w:hAnsi="Arial" w:cs="Arial"/>
          <w:color w:val="000000" w:themeColor="text1"/>
          <w:sz w:val="20"/>
          <w:szCs w:val="20"/>
          <w:shd w:val="clear" w:color="auto" w:fill="FFFFFF"/>
        </w:rPr>
        <w:t>Syst</w:t>
      </w:r>
      <w:proofErr w:type="spellEnd"/>
      <w:r w:rsidRPr="008E4826">
        <w:rPr>
          <w:rFonts w:ascii="Arial" w:eastAsia="Times New Roman" w:hAnsi="Arial" w:cs="Arial"/>
          <w:color w:val="000000" w:themeColor="text1"/>
          <w:sz w:val="20"/>
          <w:szCs w:val="20"/>
          <w:shd w:val="clear" w:color="auto" w:fill="FFFFFF"/>
        </w:rPr>
        <w:t xml:space="preserve"> Rev. 2011. https://www.ncbi.nlm.nih.gov/pubmed?term=21735394</w:t>
      </w:r>
    </w:p>
    <w:p w14:paraId="781613E1" w14:textId="77777777" w:rsidR="00E34B75" w:rsidRPr="008E4826" w:rsidRDefault="00E34B75" w:rsidP="00E34B75">
      <w:pPr>
        <w:rPr>
          <w:rFonts w:ascii="Arial" w:eastAsia="Times New Roman" w:hAnsi="Arial" w:cs="Arial"/>
          <w:color w:val="000000" w:themeColor="text1"/>
          <w:sz w:val="20"/>
          <w:szCs w:val="20"/>
        </w:rPr>
      </w:pPr>
    </w:p>
    <w:p w14:paraId="02059EF2" w14:textId="77777777" w:rsidR="00E34B75" w:rsidRPr="008E4826" w:rsidRDefault="00E34B75" w:rsidP="00E34B75">
      <w:pPr>
        <w:rPr>
          <w:rFonts w:ascii="Arial" w:eastAsia="Times New Roman" w:hAnsi="Arial" w:cs="Arial"/>
          <w:color w:val="000000" w:themeColor="text1"/>
          <w:sz w:val="20"/>
          <w:szCs w:val="20"/>
        </w:rPr>
      </w:pPr>
      <w:r w:rsidRPr="008E4826">
        <w:rPr>
          <w:rFonts w:ascii="Arial" w:eastAsia="Times New Roman" w:hAnsi="Arial" w:cs="Arial"/>
          <w:color w:val="000000" w:themeColor="text1"/>
          <w:sz w:val="20"/>
          <w:szCs w:val="20"/>
        </w:rPr>
        <w:t xml:space="preserve">Shetty A, and Maldonado Y. HIV transmission Prevention of Perinatal HIV-1 Transmission in the United States. </w:t>
      </w:r>
      <w:proofErr w:type="spellStart"/>
      <w:r w:rsidRPr="008E4826">
        <w:rPr>
          <w:rFonts w:ascii="Arial" w:eastAsia="Times New Roman" w:hAnsi="Arial" w:cs="Arial"/>
          <w:color w:val="000000" w:themeColor="text1"/>
          <w:sz w:val="20"/>
          <w:szCs w:val="20"/>
        </w:rPr>
        <w:t>NeoReview</w:t>
      </w:r>
      <w:proofErr w:type="spellEnd"/>
      <w:r w:rsidRPr="008E4826">
        <w:rPr>
          <w:rFonts w:ascii="Arial" w:eastAsia="Times New Roman" w:hAnsi="Arial" w:cs="Arial"/>
          <w:color w:val="000000" w:themeColor="text1"/>
          <w:sz w:val="20"/>
          <w:szCs w:val="20"/>
        </w:rPr>
        <w:t xml:space="preserve"> from American Academy of Pediatrics. </w:t>
      </w:r>
    </w:p>
    <w:p w14:paraId="2CAF554D" w14:textId="77777777" w:rsidR="00E34B75" w:rsidRPr="008E4826" w:rsidRDefault="00E34B75" w:rsidP="00E34B75">
      <w:pPr>
        <w:rPr>
          <w:rFonts w:ascii="Arial" w:eastAsia="Times New Roman" w:hAnsi="Arial" w:cs="Arial"/>
          <w:color w:val="000000" w:themeColor="text1"/>
          <w:sz w:val="20"/>
          <w:szCs w:val="20"/>
        </w:rPr>
      </w:pPr>
    </w:p>
    <w:p w14:paraId="5D6824F8" w14:textId="77777777" w:rsidR="00E34B75" w:rsidRPr="008E4826" w:rsidRDefault="00E34B75" w:rsidP="00E34B75">
      <w:pPr>
        <w:rPr>
          <w:rFonts w:ascii="Arial" w:eastAsia="Times New Roman" w:hAnsi="Arial" w:cs="Arial"/>
          <w:color w:val="000000" w:themeColor="text1"/>
          <w:sz w:val="20"/>
          <w:szCs w:val="20"/>
        </w:rPr>
      </w:pPr>
      <w:proofErr w:type="spellStart"/>
      <w:r w:rsidRPr="008E4826">
        <w:rPr>
          <w:rFonts w:ascii="Arial" w:eastAsia="Times New Roman" w:hAnsi="Arial" w:cs="Arial"/>
          <w:color w:val="000000" w:themeColor="text1"/>
          <w:sz w:val="20"/>
          <w:szCs w:val="20"/>
        </w:rPr>
        <w:t>Warszawksi</w:t>
      </w:r>
      <w:proofErr w:type="spellEnd"/>
      <w:r w:rsidRPr="008E4826">
        <w:rPr>
          <w:rFonts w:ascii="Arial" w:eastAsia="Times New Roman" w:hAnsi="Arial" w:cs="Arial"/>
          <w:color w:val="000000" w:themeColor="text1"/>
          <w:sz w:val="20"/>
          <w:szCs w:val="20"/>
        </w:rPr>
        <w:t xml:space="preserve"> et al. Mother-to-child HIV transmission despite antiretroviral therapy in the ANRS French Perinatal Cohort. AIDS. 2008; 22:289-99. </w:t>
      </w:r>
      <w:hyperlink r:id="rId10" w:history="1">
        <w:r w:rsidRPr="008E4826">
          <w:rPr>
            <w:rStyle w:val="Hyperlink"/>
            <w:rFonts w:ascii="Arial" w:eastAsia="Times New Roman" w:hAnsi="Arial" w:cs="Arial"/>
            <w:sz w:val="20"/>
            <w:szCs w:val="20"/>
          </w:rPr>
          <w:t>https://www.ncbi.nlm.nih.gov/pubmed/18097232</w:t>
        </w:r>
      </w:hyperlink>
    </w:p>
    <w:p w14:paraId="7F5F1F33" w14:textId="77777777" w:rsidR="00E34B75" w:rsidRPr="008E4826" w:rsidRDefault="00E34B75" w:rsidP="00E34B75">
      <w:pPr>
        <w:rPr>
          <w:rFonts w:ascii="Arial" w:eastAsia="Times New Roman" w:hAnsi="Arial" w:cs="Arial"/>
          <w:color w:val="000000" w:themeColor="text1"/>
          <w:sz w:val="20"/>
          <w:szCs w:val="20"/>
        </w:rPr>
      </w:pPr>
    </w:p>
    <w:p w14:paraId="7F3CD0F3" w14:textId="77777777" w:rsidR="00E34B75" w:rsidRPr="008E4826" w:rsidRDefault="00E34B75" w:rsidP="00E34B75">
      <w:pPr>
        <w:rPr>
          <w:rFonts w:ascii="Arial" w:eastAsia="Times New Roman" w:hAnsi="Arial" w:cs="Arial"/>
          <w:color w:val="000000" w:themeColor="text1"/>
          <w:sz w:val="20"/>
          <w:szCs w:val="20"/>
        </w:rPr>
      </w:pPr>
      <w:proofErr w:type="spellStart"/>
      <w:r w:rsidRPr="008E4826">
        <w:rPr>
          <w:rFonts w:ascii="Arial" w:eastAsia="Times New Roman" w:hAnsi="Arial" w:cs="Arial"/>
          <w:color w:val="000000" w:themeColor="text1"/>
          <w:sz w:val="20"/>
          <w:szCs w:val="20"/>
        </w:rPr>
        <w:t>Rahangdale</w:t>
      </w:r>
      <w:proofErr w:type="spellEnd"/>
      <w:r w:rsidRPr="008E4826">
        <w:rPr>
          <w:rFonts w:ascii="Arial" w:eastAsia="Times New Roman" w:hAnsi="Arial" w:cs="Arial"/>
          <w:color w:val="000000" w:themeColor="text1"/>
          <w:sz w:val="20"/>
          <w:szCs w:val="20"/>
        </w:rPr>
        <w:t xml:space="preserve"> L </w:t>
      </w:r>
      <w:proofErr w:type="gramStart"/>
      <w:r w:rsidRPr="008E4826">
        <w:rPr>
          <w:rFonts w:ascii="Arial" w:eastAsia="Times New Roman" w:hAnsi="Arial" w:cs="Arial"/>
          <w:color w:val="000000" w:themeColor="text1"/>
          <w:sz w:val="20"/>
          <w:szCs w:val="20"/>
        </w:rPr>
        <w:t>et al.</w:t>
      </w:r>
      <w:proofErr w:type="gramEnd"/>
      <w:r w:rsidRPr="008E4826">
        <w:rPr>
          <w:rFonts w:ascii="Arial" w:eastAsia="Times New Roman" w:hAnsi="Arial" w:cs="Arial"/>
          <w:color w:val="000000" w:themeColor="text1"/>
          <w:sz w:val="20"/>
          <w:szCs w:val="20"/>
        </w:rPr>
        <w:t xml:space="preserve"> Integrase Inhibitors in late pregnancy and rapid HIV viral load reduction. Am J </w:t>
      </w:r>
      <w:proofErr w:type="spellStart"/>
      <w:r w:rsidRPr="008E4826">
        <w:rPr>
          <w:rFonts w:ascii="Arial" w:eastAsia="Times New Roman" w:hAnsi="Arial" w:cs="Arial"/>
          <w:color w:val="000000" w:themeColor="text1"/>
          <w:sz w:val="20"/>
          <w:szCs w:val="20"/>
        </w:rPr>
        <w:t>Obstet</w:t>
      </w:r>
      <w:proofErr w:type="spellEnd"/>
      <w:r w:rsidRPr="008E4826">
        <w:rPr>
          <w:rFonts w:ascii="Arial" w:eastAsia="Times New Roman" w:hAnsi="Arial" w:cs="Arial"/>
          <w:color w:val="000000" w:themeColor="text1"/>
          <w:sz w:val="20"/>
          <w:szCs w:val="20"/>
        </w:rPr>
        <w:t xml:space="preserve"> Gynecol. 2016; 214: 385. https://www.ncbi.nlm.nih.gov/pubmed/26928154</w:t>
      </w:r>
    </w:p>
    <w:p w14:paraId="5B28E9FE" w14:textId="77777777" w:rsidR="00E34B75" w:rsidRPr="008E4826" w:rsidRDefault="00E34B75" w:rsidP="00E34B75">
      <w:pPr>
        <w:rPr>
          <w:rFonts w:ascii="Arial" w:eastAsia="Times New Roman" w:hAnsi="Arial" w:cs="Arial"/>
          <w:color w:val="000000" w:themeColor="text1"/>
          <w:sz w:val="20"/>
          <w:szCs w:val="20"/>
        </w:rPr>
      </w:pPr>
    </w:p>
    <w:p w14:paraId="4BA5AEE2" w14:textId="77777777" w:rsidR="00E34B75" w:rsidRPr="008E4826" w:rsidRDefault="00E34B75" w:rsidP="00E34B75">
      <w:pPr>
        <w:rPr>
          <w:rFonts w:ascii="Arial" w:hAnsi="Arial" w:cs="Arial"/>
          <w:color w:val="000000" w:themeColor="text1"/>
          <w:sz w:val="20"/>
          <w:szCs w:val="20"/>
        </w:rPr>
      </w:pPr>
    </w:p>
    <w:p w14:paraId="2E32E660" w14:textId="77777777" w:rsidR="00E34B75" w:rsidRPr="008E4826" w:rsidRDefault="00E34B75" w:rsidP="00E34B75">
      <w:pPr>
        <w:rPr>
          <w:rFonts w:ascii="Arial" w:hAnsi="Arial" w:cs="Arial"/>
          <w:b/>
          <w:color w:val="000000" w:themeColor="text1"/>
          <w:sz w:val="20"/>
          <w:szCs w:val="20"/>
        </w:rPr>
      </w:pPr>
      <w:r w:rsidRPr="008E4826">
        <w:rPr>
          <w:rFonts w:ascii="Arial" w:hAnsi="Arial" w:cs="Arial"/>
          <w:b/>
          <w:color w:val="000000" w:themeColor="text1"/>
          <w:sz w:val="20"/>
          <w:szCs w:val="20"/>
        </w:rPr>
        <w:t>Resources for patients</w:t>
      </w:r>
    </w:p>
    <w:p w14:paraId="71BCB548" w14:textId="77777777" w:rsidR="00E34B75" w:rsidRPr="008E4826" w:rsidRDefault="00E34B75" w:rsidP="00E34B75">
      <w:pPr>
        <w:rPr>
          <w:rFonts w:ascii="Arial" w:hAnsi="Arial" w:cs="Arial"/>
          <w:color w:val="000000" w:themeColor="text1"/>
          <w:sz w:val="20"/>
          <w:szCs w:val="20"/>
        </w:rPr>
      </w:pPr>
      <w:r w:rsidRPr="008E4826">
        <w:rPr>
          <w:rFonts w:ascii="Arial" w:hAnsi="Arial" w:cs="Arial"/>
          <w:color w:val="000000" w:themeColor="text1"/>
          <w:sz w:val="20"/>
          <w:szCs w:val="20"/>
        </w:rPr>
        <w:t xml:space="preserve">HIV and Pregnancy. ACOG. </w:t>
      </w:r>
      <w:hyperlink r:id="rId11" w:history="1">
        <w:r w:rsidRPr="008E4826">
          <w:rPr>
            <w:rStyle w:val="Hyperlink"/>
            <w:rFonts w:ascii="Arial" w:hAnsi="Arial" w:cs="Arial"/>
            <w:color w:val="000000" w:themeColor="text1"/>
            <w:sz w:val="20"/>
            <w:szCs w:val="20"/>
          </w:rPr>
          <w:t>https://www.acog.org/Patients/FAQs/HIV-and-Pregnancy</w:t>
        </w:r>
      </w:hyperlink>
    </w:p>
    <w:p w14:paraId="6F838523" w14:textId="77777777" w:rsidR="00E34B75" w:rsidRPr="008E4826" w:rsidRDefault="00E34B75" w:rsidP="00E34B75">
      <w:pPr>
        <w:rPr>
          <w:rFonts w:ascii="Arial" w:hAnsi="Arial" w:cs="Arial"/>
          <w:color w:val="000000" w:themeColor="text1"/>
          <w:sz w:val="20"/>
          <w:szCs w:val="20"/>
        </w:rPr>
      </w:pPr>
    </w:p>
    <w:p w14:paraId="239784D4" w14:textId="77777777" w:rsidR="00E34B75" w:rsidRPr="008E4826" w:rsidRDefault="00E34B75" w:rsidP="00E34B75">
      <w:pPr>
        <w:rPr>
          <w:rFonts w:ascii="Arial" w:hAnsi="Arial" w:cs="Arial"/>
          <w:color w:val="000000" w:themeColor="text1"/>
          <w:sz w:val="20"/>
          <w:szCs w:val="20"/>
        </w:rPr>
      </w:pPr>
      <w:r w:rsidRPr="008E4826">
        <w:rPr>
          <w:rFonts w:ascii="Arial" w:hAnsi="Arial" w:cs="Arial"/>
          <w:color w:val="000000" w:themeColor="text1"/>
          <w:sz w:val="20"/>
          <w:szCs w:val="20"/>
        </w:rPr>
        <w:t>HIV and Pregnancy. https://www.avert.org/sites/default/files/fact-sheet-hiv-pregnancy-2016.pdf</w:t>
      </w:r>
    </w:p>
    <w:p w14:paraId="06CF8F43" w14:textId="77777777" w:rsidR="00E34B75" w:rsidRPr="008E4826" w:rsidRDefault="00E34B75">
      <w:pPr>
        <w:rPr>
          <w:rFonts w:ascii="Arial" w:hAnsi="Arial" w:cs="Arial"/>
          <w:sz w:val="20"/>
          <w:szCs w:val="20"/>
        </w:rPr>
      </w:pPr>
    </w:p>
    <w:sectPr w:rsidR="00E34B75" w:rsidRPr="008E4826" w:rsidSect="00E65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C9C1" w14:textId="77777777" w:rsidR="00E460A0" w:rsidRDefault="00E460A0" w:rsidP="00E34B75">
      <w:r>
        <w:separator/>
      </w:r>
    </w:p>
  </w:endnote>
  <w:endnote w:type="continuationSeparator" w:id="0">
    <w:p w14:paraId="7AB558B1" w14:textId="77777777" w:rsidR="00E460A0" w:rsidRDefault="00E460A0" w:rsidP="00E3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1C573" w14:textId="77777777" w:rsidR="00E460A0" w:rsidRDefault="00E460A0" w:rsidP="00E34B75">
      <w:r>
        <w:separator/>
      </w:r>
    </w:p>
  </w:footnote>
  <w:footnote w:type="continuationSeparator" w:id="0">
    <w:p w14:paraId="11CD21F8" w14:textId="77777777" w:rsidR="00E460A0" w:rsidRDefault="00E460A0" w:rsidP="00E34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E80"/>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CCE"/>
    <w:multiLevelType w:val="hybridMultilevel"/>
    <w:tmpl w:val="D242C37E"/>
    <w:lvl w:ilvl="0" w:tplc="74F69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3D259A"/>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00D66"/>
    <w:multiLevelType w:val="hybridMultilevel"/>
    <w:tmpl w:val="5A66887E"/>
    <w:lvl w:ilvl="0" w:tplc="83F841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625643"/>
    <w:multiLevelType w:val="hybridMultilevel"/>
    <w:tmpl w:val="09FEC226"/>
    <w:lvl w:ilvl="0" w:tplc="765C0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74743F"/>
    <w:multiLevelType w:val="hybridMultilevel"/>
    <w:tmpl w:val="40E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762D6"/>
    <w:multiLevelType w:val="hybridMultilevel"/>
    <w:tmpl w:val="2D0A26EA"/>
    <w:lvl w:ilvl="0" w:tplc="37947104">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ABF604F"/>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F3736"/>
    <w:multiLevelType w:val="hybridMultilevel"/>
    <w:tmpl w:val="957C27EE"/>
    <w:lvl w:ilvl="0" w:tplc="D5B2C9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72095"/>
    <w:multiLevelType w:val="hybridMultilevel"/>
    <w:tmpl w:val="C0D2DC14"/>
    <w:lvl w:ilvl="0" w:tplc="7070FD5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4EA55B76"/>
    <w:multiLevelType w:val="hybridMultilevel"/>
    <w:tmpl w:val="967A54CC"/>
    <w:lvl w:ilvl="0" w:tplc="E0F47338">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895BBD"/>
    <w:multiLevelType w:val="hybridMultilevel"/>
    <w:tmpl w:val="2BC0D174"/>
    <w:lvl w:ilvl="0" w:tplc="3E5EE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F3963F7"/>
    <w:multiLevelType w:val="hybridMultilevel"/>
    <w:tmpl w:val="439E65EC"/>
    <w:lvl w:ilvl="0" w:tplc="FE3CC8B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AB42DF"/>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A068C"/>
    <w:multiLevelType w:val="hybridMultilevel"/>
    <w:tmpl w:val="6206DFF0"/>
    <w:lvl w:ilvl="0" w:tplc="2CE81044">
      <w:start w:val="3"/>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B320C18"/>
    <w:multiLevelType w:val="hybridMultilevel"/>
    <w:tmpl w:val="CBB0D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3"/>
  </w:num>
  <w:num w:numId="5">
    <w:abstractNumId w:val="0"/>
  </w:num>
  <w:num w:numId="6">
    <w:abstractNumId w:val="2"/>
  </w:num>
  <w:num w:numId="7">
    <w:abstractNumId w:val="11"/>
  </w:num>
  <w:num w:numId="8">
    <w:abstractNumId w:val="15"/>
  </w:num>
  <w:num w:numId="9">
    <w:abstractNumId w:val="5"/>
  </w:num>
  <w:num w:numId="10">
    <w:abstractNumId w:val="12"/>
  </w:num>
  <w:num w:numId="11">
    <w:abstractNumId w:val="1"/>
  </w:num>
  <w:num w:numId="12">
    <w:abstractNumId w:val="9"/>
  </w:num>
  <w:num w:numId="13">
    <w:abstractNumId w:val="4"/>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F"/>
    <w:rsid w:val="000D12C0"/>
    <w:rsid w:val="001052E6"/>
    <w:rsid w:val="001605FE"/>
    <w:rsid w:val="001A4D1A"/>
    <w:rsid w:val="003105BF"/>
    <w:rsid w:val="0031439A"/>
    <w:rsid w:val="00323C0F"/>
    <w:rsid w:val="0039485A"/>
    <w:rsid w:val="00477800"/>
    <w:rsid w:val="00561E6C"/>
    <w:rsid w:val="00566895"/>
    <w:rsid w:val="00570D91"/>
    <w:rsid w:val="005A49FD"/>
    <w:rsid w:val="005D140F"/>
    <w:rsid w:val="00655387"/>
    <w:rsid w:val="0068469F"/>
    <w:rsid w:val="00711847"/>
    <w:rsid w:val="007836C1"/>
    <w:rsid w:val="007B399F"/>
    <w:rsid w:val="007D0BB1"/>
    <w:rsid w:val="00840609"/>
    <w:rsid w:val="00870AE5"/>
    <w:rsid w:val="00896AC0"/>
    <w:rsid w:val="008E4826"/>
    <w:rsid w:val="008E506B"/>
    <w:rsid w:val="00902A00"/>
    <w:rsid w:val="00941D0C"/>
    <w:rsid w:val="00961FD2"/>
    <w:rsid w:val="009F4512"/>
    <w:rsid w:val="00A62BD2"/>
    <w:rsid w:val="00A678C4"/>
    <w:rsid w:val="00A70FF2"/>
    <w:rsid w:val="00A947B2"/>
    <w:rsid w:val="00AB6EB6"/>
    <w:rsid w:val="00B261F5"/>
    <w:rsid w:val="00B3009A"/>
    <w:rsid w:val="00B473AA"/>
    <w:rsid w:val="00B87753"/>
    <w:rsid w:val="00B97179"/>
    <w:rsid w:val="00BC7A73"/>
    <w:rsid w:val="00BD558F"/>
    <w:rsid w:val="00BF6280"/>
    <w:rsid w:val="00C11C2E"/>
    <w:rsid w:val="00C32664"/>
    <w:rsid w:val="00C3577E"/>
    <w:rsid w:val="00CC2889"/>
    <w:rsid w:val="00CF44BA"/>
    <w:rsid w:val="00D41091"/>
    <w:rsid w:val="00D51B16"/>
    <w:rsid w:val="00DA219B"/>
    <w:rsid w:val="00E34B75"/>
    <w:rsid w:val="00E460A0"/>
    <w:rsid w:val="00E65673"/>
    <w:rsid w:val="00EC69FD"/>
    <w:rsid w:val="00ED2E35"/>
    <w:rsid w:val="00EE235D"/>
    <w:rsid w:val="00EF4921"/>
    <w:rsid w:val="00F0077B"/>
    <w:rsid w:val="00F26167"/>
    <w:rsid w:val="00F4763D"/>
    <w:rsid w:val="00F571AD"/>
    <w:rsid w:val="00F6224B"/>
    <w:rsid w:val="00F653A1"/>
    <w:rsid w:val="00F703EB"/>
    <w:rsid w:val="00F90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8CA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C0F"/>
    <w:pPr>
      <w:ind w:left="720"/>
      <w:contextualSpacing/>
    </w:pPr>
  </w:style>
  <w:style w:type="table" w:styleId="TableGrid">
    <w:name w:val="Table Grid"/>
    <w:basedOn w:val="TableNormal"/>
    <w:uiPriority w:val="39"/>
    <w:rsid w:val="00896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4B75"/>
    <w:rPr>
      <w:color w:val="0563C1" w:themeColor="hyperlink"/>
      <w:u w:val="single"/>
    </w:rPr>
  </w:style>
  <w:style w:type="paragraph" w:styleId="Header">
    <w:name w:val="header"/>
    <w:basedOn w:val="Normal"/>
    <w:link w:val="HeaderChar"/>
    <w:uiPriority w:val="99"/>
    <w:unhideWhenUsed/>
    <w:rsid w:val="00E34B75"/>
    <w:pPr>
      <w:tabs>
        <w:tab w:val="center" w:pos="4680"/>
        <w:tab w:val="right" w:pos="9360"/>
      </w:tabs>
    </w:pPr>
  </w:style>
  <w:style w:type="character" w:customStyle="1" w:styleId="HeaderChar">
    <w:name w:val="Header Char"/>
    <w:basedOn w:val="DefaultParagraphFont"/>
    <w:link w:val="Header"/>
    <w:uiPriority w:val="99"/>
    <w:rsid w:val="00E34B75"/>
  </w:style>
  <w:style w:type="paragraph" w:styleId="Footer">
    <w:name w:val="footer"/>
    <w:basedOn w:val="Normal"/>
    <w:link w:val="FooterChar"/>
    <w:uiPriority w:val="99"/>
    <w:unhideWhenUsed/>
    <w:rsid w:val="00E34B75"/>
    <w:pPr>
      <w:tabs>
        <w:tab w:val="center" w:pos="4680"/>
        <w:tab w:val="right" w:pos="9360"/>
      </w:tabs>
    </w:pPr>
  </w:style>
  <w:style w:type="character" w:customStyle="1" w:styleId="FooterChar">
    <w:name w:val="Footer Char"/>
    <w:basedOn w:val="DefaultParagraphFont"/>
    <w:link w:val="Footer"/>
    <w:uiPriority w:val="99"/>
    <w:rsid w:val="00E34B75"/>
  </w:style>
  <w:style w:type="character" w:styleId="FollowedHyperlink">
    <w:name w:val="FollowedHyperlink"/>
    <w:basedOn w:val="DefaultParagraphFont"/>
    <w:uiPriority w:val="99"/>
    <w:semiHidden/>
    <w:unhideWhenUsed/>
    <w:rsid w:val="00B261F5"/>
    <w:rPr>
      <w:color w:val="954F72" w:themeColor="followedHyperlink"/>
      <w:u w:val="single"/>
    </w:rPr>
  </w:style>
  <w:style w:type="paragraph" w:styleId="BalloonText">
    <w:name w:val="Balloon Text"/>
    <w:basedOn w:val="Normal"/>
    <w:link w:val="BalloonTextChar"/>
    <w:uiPriority w:val="99"/>
    <w:semiHidden/>
    <w:unhideWhenUsed/>
    <w:rsid w:val="00AB6E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6E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cog.org/Patients/FAQs/HIV-and-Pregnanc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dsinfo.nih.gov/contentfiles/lvguidelines/perinatalgl.pdf" TargetMode="External"/><Relationship Id="rId9" Type="http://schemas.openxmlformats.org/officeDocument/2006/relationships/hyperlink" Target="https://aidsinfo.nih.gov/guidelines/html/2/pediatric-arv-guidelines/55/diagnosis-of-hiv-infection-in-infants-and-children" TargetMode="External"/><Relationship Id="rId10" Type="http://schemas.openxmlformats.org/officeDocument/2006/relationships/hyperlink" Target="https://www.ncbi.nlm.nih.gov/pubmed/18097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333BA7-AF59-0643-80C3-E77D8938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1064</Words>
  <Characters>6067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yasin</dc:creator>
  <cp:keywords/>
  <dc:description/>
  <cp:lastModifiedBy>faiza yasin</cp:lastModifiedBy>
  <cp:revision>5</cp:revision>
  <cp:lastPrinted>2018-10-01T17:33:00Z</cp:lastPrinted>
  <dcterms:created xsi:type="dcterms:W3CDTF">2018-12-06T04:57:00Z</dcterms:created>
  <dcterms:modified xsi:type="dcterms:W3CDTF">2018-12-06T05:04:00Z</dcterms:modified>
</cp:coreProperties>
</file>